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23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19</w:t>
      </w:r>
      <w:r>
        <w:rPr>
          <w:rFonts w:ascii="Cambria" w:hAnsi="Cambria"/>
          <w:i/>
          <w:sz w:val="25"/>
          <w:szCs w:val="25"/>
        </w:rPr>
        <w:t xml:space="preserve"> de abril 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BB29AF" w:rsidRPr="00BB29AF" w:rsidP="00BB29AF">
      <w:pPr>
        <w:jc w:val="both"/>
        <w:rPr>
          <w:rFonts w:ascii="Cambria" w:hAnsi="Cambria"/>
          <w:i/>
          <w:iCs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90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</w:t>
      </w:r>
      <w:r>
        <w:rPr>
          <w:rFonts w:ascii="Cambria" w:hAnsi="Cambria"/>
          <w:i/>
          <w:sz w:val="25"/>
          <w:szCs w:val="25"/>
        </w:rPr>
        <w:t xml:space="preserve">com uma emenda, </w:t>
      </w:r>
      <w:r w:rsidRPr="001761FB">
        <w:rPr>
          <w:rFonts w:ascii="Cambria" w:hAnsi="Cambria"/>
          <w:i/>
          <w:sz w:val="25"/>
          <w:szCs w:val="25"/>
        </w:rPr>
        <w:t xml:space="preserve">na </w:t>
      </w:r>
      <w:r>
        <w:rPr>
          <w:rFonts w:ascii="Cambria" w:hAnsi="Cambria"/>
          <w:i/>
          <w:sz w:val="25"/>
          <w:szCs w:val="25"/>
        </w:rPr>
        <w:t>11</w:t>
      </w:r>
      <w:r w:rsidRPr="001761FB">
        <w:rPr>
          <w:rFonts w:ascii="Cambria" w:hAnsi="Cambria"/>
          <w:i/>
          <w:sz w:val="25"/>
          <w:szCs w:val="25"/>
        </w:rPr>
        <w:t xml:space="preserve">ª sessão ordinária, realizada no dia de ontem, do Projeto de Lei nº </w:t>
      </w:r>
      <w:r>
        <w:rPr>
          <w:rFonts w:ascii="Cambria" w:hAnsi="Cambria"/>
          <w:i/>
          <w:sz w:val="25"/>
          <w:szCs w:val="25"/>
        </w:rPr>
        <w:t>10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>sua autoria</w:t>
      </w:r>
      <w:r w:rsidRPr="001761FB">
        <w:rPr>
          <w:rFonts w:ascii="Cambria" w:hAnsi="Cambria"/>
          <w:i/>
          <w:sz w:val="25"/>
          <w:szCs w:val="25"/>
        </w:rPr>
        <w:t>, que</w:t>
      </w:r>
      <w:r>
        <w:rPr>
          <w:rFonts w:ascii="Cambria" w:hAnsi="Cambria"/>
          <w:i/>
          <w:sz w:val="25"/>
          <w:szCs w:val="25"/>
        </w:rPr>
        <w:t xml:space="preserve"> d</w:t>
      </w:r>
      <w:r w:rsidRPr="00BB29AF">
        <w:rPr>
          <w:rFonts w:ascii="Cambria" w:hAnsi="Cambria"/>
          <w:i/>
          <w:iCs/>
          <w:sz w:val="25"/>
          <w:szCs w:val="25"/>
        </w:rPr>
        <w:t>ispõe sobre a implantação de Condomínio Horizontal de Lotes no Município de Cordeirópolis e d</w:t>
      </w:r>
      <w:r>
        <w:rPr>
          <w:rFonts w:ascii="Cambria" w:hAnsi="Cambria"/>
          <w:i/>
          <w:iCs/>
          <w:sz w:val="25"/>
          <w:szCs w:val="25"/>
        </w:rPr>
        <w:t>á</w:t>
      </w:r>
      <w:r w:rsidRPr="00BB29AF">
        <w:rPr>
          <w:rFonts w:ascii="Cambria" w:hAnsi="Cambria"/>
          <w:i/>
          <w:iCs/>
          <w:sz w:val="25"/>
          <w:szCs w:val="25"/>
        </w:rPr>
        <w:t xml:space="preserve"> outras providências.</w:t>
      </w:r>
    </w:p>
    <w:p w:rsidR="003F473B" w:rsidRPr="003F473B" w:rsidP="003F473B">
      <w:pPr>
        <w:jc w:val="both"/>
        <w:rPr>
          <w:rFonts w:ascii="Cambria" w:hAnsi="Cambria"/>
          <w:i/>
          <w:sz w:val="25"/>
          <w:szCs w:val="25"/>
        </w:rPr>
      </w:pPr>
    </w:p>
    <w:p w:rsidR="00674167" w:rsidRPr="00D842F4" w:rsidP="003F473B">
      <w:pPr>
        <w:jc w:val="both"/>
        <w:rPr>
          <w:rFonts w:ascii="Cambria" w:hAnsi="Cambria" w:cs="Arial"/>
          <w:bCs/>
          <w:i/>
          <w:iCs/>
          <w:color w:val="000000"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</w:t>
      </w:r>
      <w:r>
        <w:rPr>
          <w:rFonts w:ascii="Cambria" w:hAnsi="Cambria"/>
          <w:i/>
          <w:sz w:val="25"/>
          <w:szCs w:val="25"/>
        </w:rPr>
        <w:t xml:space="preserve">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473B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B2C3E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29AF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842F4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980A-7908-44BA-862C-B8AA922A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102</cp:revision>
  <cp:lastPrinted>2022-12-06T17:48:00Z</cp:lastPrinted>
  <dcterms:created xsi:type="dcterms:W3CDTF">2021-12-09T15:50:00Z</dcterms:created>
  <dcterms:modified xsi:type="dcterms:W3CDTF">2023-04-19T15:40:00Z</dcterms:modified>
</cp:coreProperties>
</file>