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EF3" w14:textId="5334C787" w:rsidR="00892B75" w:rsidRDefault="00000000" w:rsidP="00892B75">
      <w:pPr>
        <w:pStyle w:val="Ttulo1"/>
        <w:rPr>
          <w:rFonts w:ascii="Cambria" w:hAnsi="Cambria"/>
          <w:sz w:val="25"/>
          <w:szCs w:val="25"/>
        </w:rPr>
      </w:pPr>
      <w:r w:rsidRPr="005717B6">
        <w:rPr>
          <w:rFonts w:ascii="Cambria" w:hAnsi="Cambria"/>
          <w:sz w:val="25"/>
          <w:szCs w:val="25"/>
        </w:rPr>
        <w:t>Ofício nº</w:t>
      </w:r>
      <w:r w:rsidR="005717B6" w:rsidRPr="005717B6">
        <w:rPr>
          <w:rFonts w:ascii="Cambria" w:hAnsi="Cambria"/>
          <w:sz w:val="25"/>
          <w:szCs w:val="25"/>
        </w:rPr>
        <w:t xml:space="preserve"> 124</w:t>
      </w:r>
      <w:r w:rsidRPr="005717B6">
        <w:rPr>
          <w:rFonts w:ascii="Cambria" w:hAnsi="Cambria"/>
          <w:sz w:val="25"/>
          <w:szCs w:val="25"/>
        </w:rPr>
        <w:t>/2022 - CMC</w:t>
      </w:r>
    </w:p>
    <w:p w14:paraId="2EC90374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096554D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525354D8" w14:textId="66E9A069" w:rsidR="00892B75" w:rsidRDefault="00000000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13EC3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dezembro de 2022.</w:t>
      </w:r>
    </w:p>
    <w:p w14:paraId="61EAD5A2" w14:textId="77777777"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14:paraId="091288AA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271188F2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66BF85AD" w14:textId="7A1046BF" w:rsidR="009D1A22" w:rsidRPr="00130E90" w:rsidRDefault="00000000" w:rsidP="009D1A22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 xml:space="preserve">Encaminhamos, em anexo, o </w:t>
      </w:r>
      <w:r w:rsidRPr="00853810">
        <w:rPr>
          <w:rFonts w:ascii="Cambria" w:hAnsi="Cambria"/>
          <w:i/>
          <w:sz w:val="25"/>
          <w:szCs w:val="25"/>
        </w:rPr>
        <w:t>Autógrafo n°</w:t>
      </w:r>
      <w:r w:rsidR="00853810" w:rsidRPr="00853810">
        <w:rPr>
          <w:rFonts w:ascii="Cambria" w:hAnsi="Cambria"/>
          <w:i/>
          <w:sz w:val="25"/>
          <w:szCs w:val="25"/>
        </w:rPr>
        <w:t>3672</w:t>
      </w:r>
      <w:r w:rsidRPr="00853810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proveniente da aprovação, na </w:t>
      </w:r>
      <w:r w:rsidR="00B13EC3">
        <w:rPr>
          <w:rFonts w:ascii="Cambria" w:hAnsi="Cambria"/>
          <w:i/>
          <w:sz w:val="25"/>
          <w:szCs w:val="25"/>
        </w:rPr>
        <w:t>2</w:t>
      </w:r>
      <w:r w:rsidRPr="008E24B9">
        <w:rPr>
          <w:rFonts w:ascii="Cambria" w:hAnsi="Cambria"/>
          <w:i/>
          <w:sz w:val="25"/>
          <w:szCs w:val="25"/>
        </w:rPr>
        <w:t>ª sessão</w:t>
      </w:r>
      <w:r w:rsidR="00B13EC3">
        <w:rPr>
          <w:rFonts w:ascii="Cambria" w:hAnsi="Cambria"/>
          <w:i/>
          <w:sz w:val="25"/>
          <w:szCs w:val="25"/>
        </w:rPr>
        <w:t xml:space="preserve"> extra</w:t>
      </w:r>
      <w:r w:rsidRPr="008E24B9">
        <w:rPr>
          <w:rFonts w:ascii="Cambria" w:hAnsi="Cambria"/>
          <w:i/>
          <w:sz w:val="25"/>
          <w:szCs w:val="25"/>
        </w:rPr>
        <w:t xml:space="preserve">ordinária, do </w:t>
      </w:r>
      <w:r w:rsidR="00B13EC3">
        <w:rPr>
          <w:rFonts w:ascii="Cambria" w:hAnsi="Cambria"/>
          <w:i/>
          <w:sz w:val="25"/>
          <w:szCs w:val="25"/>
        </w:rPr>
        <w:t xml:space="preserve">Substitutivo ao </w:t>
      </w:r>
      <w:r w:rsidRPr="008E24B9">
        <w:rPr>
          <w:rFonts w:ascii="Cambria" w:hAnsi="Cambria"/>
          <w:i/>
          <w:sz w:val="25"/>
          <w:szCs w:val="25"/>
        </w:rPr>
        <w:t xml:space="preserve">Projeto de Lei nº </w:t>
      </w:r>
      <w:r w:rsidR="00B13EC3">
        <w:rPr>
          <w:rFonts w:ascii="Cambria" w:hAnsi="Cambria"/>
          <w:i/>
          <w:sz w:val="25"/>
          <w:szCs w:val="25"/>
        </w:rPr>
        <w:t>56</w:t>
      </w:r>
      <w:r>
        <w:rPr>
          <w:rFonts w:ascii="Cambria" w:hAnsi="Cambria"/>
          <w:i/>
          <w:sz w:val="25"/>
          <w:szCs w:val="25"/>
        </w:rPr>
        <w:t>/</w:t>
      </w:r>
      <w:r w:rsidRPr="008E24B9">
        <w:rPr>
          <w:rFonts w:ascii="Cambria" w:hAnsi="Cambria"/>
          <w:i/>
          <w:sz w:val="25"/>
          <w:szCs w:val="25"/>
        </w:rPr>
        <w:t xml:space="preserve">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</w:t>
      </w:r>
      <w:r w:rsidRPr="0023519D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que </w:t>
      </w:r>
      <w:r w:rsidR="00B13EC3">
        <w:rPr>
          <w:rFonts w:ascii="Cambria" w:hAnsi="Cambria"/>
          <w:i/>
          <w:sz w:val="25"/>
          <w:szCs w:val="25"/>
        </w:rPr>
        <w:t>a</w:t>
      </w:r>
      <w:r w:rsidR="00B13EC3" w:rsidRPr="00B13EC3">
        <w:rPr>
          <w:rFonts w:ascii="Cambria" w:hAnsi="Cambria"/>
          <w:i/>
          <w:sz w:val="25"/>
          <w:szCs w:val="25"/>
        </w:rPr>
        <w:t>utoriza o Poder Executivo Municipal a contratar operação de crédito junto à Caixa Econômica Federal, no âmbito do Programa FINISA – Financiamento à Infraestrutura e ao Saneamento na Modalidade Apoio Financeiro destinado a aplicação em Despesa de Capital e a oferecer garantias e dá outras providências</w:t>
      </w:r>
      <w:r w:rsidRPr="00130E90">
        <w:rPr>
          <w:rFonts w:ascii="Cambria" w:hAnsi="Cambria"/>
          <w:i/>
          <w:iCs/>
          <w:sz w:val="25"/>
          <w:szCs w:val="25"/>
        </w:rPr>
        <w:t>.</w:t>
      </w:r>
    </w:p>
    <w:p w14:paraId="5C782EEA" w14:textId="77777777" w:rsidR="0046411A" w:rsidRPr="0046411A" w:rsidRDefault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ACA486" w14:textId="77777777"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14:paraId="3F30502B" w14:textId="77777777" w:rsidR="00892B75" w:rsidRDefault="00000000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3B8050E5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44AC41C6" w14:textId="77777777" w:rsidR="00892B75" w:rsidRDefault="00000000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1F6427F1" w14:textId="77777777" w:rsidR="00892B75" w:rsidRDefault="00000000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05D085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6C14D501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763C6F7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078C0112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2111B9E0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01491E7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702E285A" w14:textId="77777777"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14:paraId="35CEF1F1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F247E18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0ABF949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2B3A085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021F557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1CE018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371D08FC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FEE71D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2991BA6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56A86937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15D9497C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BE4E01B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6763F48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1666DF9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7195A180" w14:textId="77777777"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14:paraId="1461A69C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014172F0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46E30082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0D975239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013A0F3B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B66F897" w14:textId="77777777" w:rsidR="00821650" w:rsidRPr="00892B75" w:rsidRDefault="00000000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717B6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21540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53810"/>
    <w:rsid w:val="00870540"/>
    <w:rsid w:val="00892B75"/>
    <w:rsid w:val="008A080C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13EC3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B1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71C-D667-449D-8FA0-CFD849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Amaral</cp:lastModifiedBy>
  <cp:revision>6</cp:revision>
  <cp:lastPrinted>2022-12-26T12:07:00Z</cp:lastPrinted>
  <dcterms:created xsi:type="dcterms:W3CDTF">2022-12-22T20:58:00Z</dcterms:created>
  <dcterms:modified xsi:type="dcterms:W3CDTF">2022-12-26T12:08:00Z</dcterms:modified>
</cp:coreProperties>
</file>