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D061BB">
        <w:rPr>
          <w:rFonts w:ascii="Cambria" w:hAnsi="Cambria"/>
          <w:b/>
          <w:bCs/>
          <w:i/>
          <w:iCs/>
          <w:sz w:val="24"/>
          <w:szCs w:val="24"/>
        </w:rPr>
        <w:t>VIGÉSIMA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D061BB">
        <w:rPr>
          <w:rFonts w:ascii="Cambria" w:hAnsi="Cambria"/>
          <w:b/>
          <w:bCs/>
          <w:i/>
          <w:iCs/>
          <w:sz w:val="24"/>
          <w:szCs w:val="24"/>
        </w:rPr>
        <w:t>14</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D061BB">
        <w:rPr>
          <w:rFonts w:ascii="Cambria" w:hAnsi="Cambria"/>
          <w:b/>
          <w:bCs/>
          <w:i/>
          <w:iCs/>
          <w:sz w:val="24"/>
          <w:szCs w:val="24"/>
        </w:rPr>
        <w:t xml:space="preserve">JUNHO </w:t>
      </w:r>
      <w:r w:rsidRPr="00D86C9E">
        <w:rPr>
          <w:rFonts w:ascii="Cambria" w:hAnsi="Cambria"/>
          <w:b/>
          <w:bCs/>
          <w:i/>
          <w:iCs/>
          <w:sz w:val="24"/>
          <w:szCs w:val="24"/>
        </w:rPr>
        <w:t>DE 202</w:t>
      </w:r>
      <w:r w:rsidR="00D061BB">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firstRow="1" w:lastRow="0" w:firstColumn="1" w:lastColumn="0" w:noHBand="0" w:noVBand="1"/>
      </w:tblPr>
      <w:tblGrid>
        <w:gridCol w:w="963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D061BB">
            <w:pPr>
              <w:spacing w:before="240"/>
              <w:jc w:val="both"/>
              <w:rPr>
                <w:rFonts w:ascii="Cambria" w:hAnsi="Cambria"/>
                <w:i/>
                <w:iCs/>
              </w:rPr>
            </w:pPr>
            <w:r w:rsidRPr="00D86C9E">
              <w:rPr>
                <w:rFonts w:ascii="Cambria" w:hAnsi="Cambria"/>
                <w:i/>
              </w:rPr>
              <w:t xml:space="preserve">Aos </w:t>
            </w:r>
            <w:r w:rsidR="00D4020B">
              <w:rPr>
                <w:rFonts w:ascii="Cambria" w:hAnsi="Cambria"/>
                <w:i/>
              </w:rPr>
              <w:t>catorze</w:t>
            </w:r>
            <w:r w:rsidR="00A616E5" w:rsidRPr="00D86C9E">
              <w:rPr>
                <w:rFonts w:ascii="Cambria" w:hAnsi="Cambria"/>
                <w:i/>
              </w:rPr>
              <w:t xml:space="preserve"> </w:t>
            </w:r>
            <w:r w:rsidRPr="00D86C9E">
              <w:rPr>
                <w:rFonts w:ascii="Cambria" w:hAnsi="Cambria"/>
                <w:i/>
              </w:rPr>
              <w:t xml:space="preserve">dias do mês de </w:t>
            </w:r>
            <w:r w:rsidR="00D4020B">
              <w:rPr>
                <w:rFonts w:ascii="Cambria" w:hAnsi="Cambria"/>
                <w:i/>
              </w:rPr>
              <w:t xml:space="preserve">junho </w:t>
            </w:r>
            <w:r w:rsidRPr="00D86C9E">
              <w:rPr>
                <w:rFonts w:ascii="Cambria" w:hAnsi="Cambria"/>
                <w:i/>
              </w:rPr>
              <w:t xml:space="preserve">de dois mil e vinte e </w:t>
            </w:r>
            <w:r w:rsidR="00D4020B">
              <w:rPr>
                <w:rFonts w:ascii="Cambria" w:hAnsi="Cambria"/>
                <w:i/>
              </w:rPr>
              <w:t>dois</w:t>
            </w:r>
            <w:r w:rsidRPr="00D86C9E">
              <w:rPr>
                <w:rFonts w:ascii="Cambria" w:hAnsi="Cambria"/>
                <w:i/>
              </w:rPr>
              <w:t xml:space="preserve"> 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D4020B">
              <w:rPr>
                <w:rFonts w:ascii="Cambria" w:hAnsi="Cambria"/>
                <w:i/>
              </w:rPr>
              <w:t xml:space="preserve">sete </w:t>
            </w:r>
            <w:r w:rsidR="00A616E5" w:rsidRPr="00D86C9E">
              <w:rPr>
                <w:rFonts w:ascii="Cambria" w:hAnsi="Cambria"/>
                <w:i/>
              </w:rPr>
              <w:t>minutos</w:t>
            </w:r>
            <w:r w:rsidRPr="00D86C9E">
              <w:rPr>
                <w:rFonts w:ascii="Cambria" w:hAnsi="Cambria"/>
                <w:i/>
              </w:rPr>
              <w:t xml:space="preserve">, para a realização da </w:t>
            </w:r>
            <w:r w:rsidR="00D061BB">
              <w:rPr>
                <w:rFonts w:ascii="Cambria" w:hAnsi="Cambria"/>
                <w:i/>
              </w:rPr>
              <w:t>vigésima</w:t>
            </w:r>
            <w:r w:rsidR="00A616E5" w:rsidRPr="00D86C9E">
              <w:rPr>
                <w:rFonts w:ascii="Cambria" w:hAnsi="Cambria"/>
                <w:i/>
              </w:rPr>
              <w:t xml:space="preserve"> </w:t>
            </w:r>
            <w:r w:rsidRPr="00D86C9E">
              <w:rPr>
                <w:rFonts w:ascii="Cambria" w:hAnsi="Cambria"/>
                <w:i/>
              </w:rPr>
              <w:t xml:space="preserve">sessão ordinária, da </w:t>
            </w:r>
            <w:r w:rsidR="00D061BB">
              <w:rPr>
                <w:rFonts w:ascii="Cambria" w:hAnsi="Cambria"/>
                <w:i/>
              </w:rPr>
              <w:t xml:space="preserve">segunda </w:t>
            </w:r>
            <w:r w:rsidRPr="00D86C9E">
              <w:rPr>
                <w:rFonts w:ascii="Cambria" w:hAnsi="Cambria"/>
                <w:i/>
              </w:rPr>
              <w:t>sessão legislativa, da décima oitava legislatura, sob a presidência d</w:t>
            </w:r>
            <w:r w:rsidR="00D061BB">
              <w:rPr>
                <w:rFonts w:ascii="Cambria" w:hAnsi="Cambria"/>
                <w:i/>
              </w:rPr>
              <w:t>o</w:t>
            </w:r>
            <w:r w:rsidRPr="00D86C9E">
              <w:rPr>
                <w:rFonts w:ascii="Cambria" w:hAnsi="Cambria"/>
                <w:i/>
              </w:rPr>
              <w:t xml:space="preserve"> vereador </w:t>
            </w:r>
            <w:r w:rsidR="00D061BB">
              <w:rPr>
                <w:rFonts w:ascii="Cambria" w:hAnsi="Cambria"/>
                <w:i/>
              </w:rPr>
              <w:t>Carlos Aparecido Barbosa</w:t>
            </w:r>
            <w:r w:rsidRPr="00D86C9E">
              <w:rPr>
                <w:rFonts w:ascii="Cambria" w:hAnsi="Cambria"/>
                <w:i/>
              </w:rPr>
              <w:t xml:space="preserve">, sendo secretários os vereadores David Rafael Sabino de Godoy e Paulo Cesar Morais de Oliveira. Feita a verificação de presença, a ela responderam os seguintes vereadores: Anderson Antonio Hespanhol, </w:t>
            </w:r>
            <w:r w:rsidR="00D061BB">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D061BB">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956295">
              <w:rPr>
                <w:rFonts w:ascii="Cambria" w:hAnsi="Cambria"/>
                <w:i/>
              </w:rPr>
              <w:t xml:space="preserve"> Neusa Damélio, Sérgio Balthazar e Diego Fabiano. </w:t>
            </w:r>
            <w:r w:rsidR="00956295">
              <w:rPr>
                <w:rFonts w:ascii="Cambria" w:hAnsi="Cambria"/>
                <w:i/>
              </w:rPr>
              <w:t>O Sr. Presidente disse que o Expediente está reduzido a trinta minutos de acordo com</w:t>
            </w:r>
            <w:r w:rsidR="00956295">
              <w:rPr>
                <w:rFonts w:ascii="Cambria" w:hAnsi="Cambria"/>
                <w:i/>
              </w:rPr>
              <w:t xml:space="preserve"> </w:t>
            </w:r>
            <w:r w:rsidR="00956295">
              <w:rPr>
                <w:rFonts w:ascii="Cambria" w:hAnsi="Cambria"/>
                <w:i/>
              </w:rPr>
              <w:t>o Regimento Interno devido à deliberação do projeto de lei das Diretrizes Orçamentárias para 2023</w:t>
            </w:r>
            <w:r w:rsidR="00956295">
              <w:rPr>
                <w:rFonts w:ascii="Cambria" w:hAnsi="Cambria"/>
                <w:i/>
              </w:rPr>
              <w:t xml:space="preserve"> e que após a Ordem do Dia a sessão será suspensa para uma homenagem</w:t>
            </w:r>
            <w:r w:rsidR="00956295">
              <w:rPr>
                <w:rFonts w:ascii="Cambria" w:hAnsi="Cambria"/>
                <w:i/>
              </w:rPr>
              <w:t>.</w:t>
            </w:r>
            <w:r w:rsidR="009469FC" w:rsidRPr="00D86C9E">
              <w:rPr>
                <w:rFonts w:ascii="Cambria" w:hAnsi="Cambria"/>
                <w:i/>
              </w:rPr>
              <w:t xml:space="preserve"> </w:t>
            </w:r>
            <w:r w:rsidR="00956295">
              <w:rPr>
                <w:rFonts w:ascii="Cambria" w:hAnsi="Cambria"/>
                <w:i/>
              </w:rPr>
              <w:t>N</w:t>
            </w:r>
            <w:r w:rsidR="001C6B09" w:rsidRPr="00D86C9E">
              <w:rPr>
                <w:rFonts w:ascii="Cambria" w:hAnsi="Cambria"/>
                <w:i/>
              </w:rPr>
              <w:t xml:space="preserve">o </w:t>
            </w:r>
            <w:r w:rsidR="00CB5E45" w:rsidRPr="00D86C9E">
              <w:rPr>
                <w:rFonts w:ascii="Cambria" w:hAnsi="Cambria"/>
                <w:b/>
                <w:bCs/>
                <w:i/>
              </w:rPr>
              <w:t>Expediente</w:t>
            </w:r>
            <w:r w:rsidR="00D061BB">
              <w:rPr>
                <w:rFonts w:ascii="Cambria" w:hAnsi="Cambria"/>
                <w:i/>
              </w:rPr>
              <w:t xml:space="preserve"> f</w:t>
            </w:r>
            <w:r w:rsidRPr="00D86C9E">
              <w:rPr>
                <w:rFonts w:ascii="Cambria" w:hAnsi="Cambria"/>
                <w:i/>
              </w:rPr>
              <w:t>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nº </w:t>
            </w:r>
            <w:r w:rsidR="00D061BB">
              <w:rPr>
                <w:rFonts w:ascii="Cambria" w:hAnsi="Cambria"/>
                <w:b/>
                <w:bCs/>
                <w:i/>
              </w:rPr>
              <w:t>34</w:t>
            </w:r>
            <w:r w:rsidR="00DC7287" w:rsidRPr="00D86C9E">
              <w:rPr>
                <w:rFonts w:ascii="Cambria" w:hAnsi="Cambria"/>
                <w:b/>
                <w:bCs/>
                <w:i/>
              </w:rPr>
              <w:t>/202</w:t>
            </w:r>
            <w:r w:rsidR="00D061BB">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w:t>
            </w:r>
            <w:r w:rsidR="00D061BB">
              <w:rPr>
                <w:rFonts w:ascii="Cambria" w:hAnsi="Cambria"/>
                <w:i/>
              </w:rPr>
              <w:t>vereador José Antonio Rodrigues</w:t>
            </w:r>
            <w:r w:rsidR="00DC7287" w:rsidRPr="00D86C9E">
              <w:rPr>
                <w:rFonts w:ascii="Cambria" w:hAnsi="Cambria"/>
                <w:i/>
              </w:rPr>
              <w:t xml:space="preserve">, que </w:t>
            </w:r>
            <w:r w:rsidR="00D061BB">
              <w:rPr>
                <w:rFonts w:ascii="Cambria" w:hAnsi="Cambria"/>
                <w:i/>
              </w:rPr>
              <w:t xml:space="preserve">dispõe sobre a obrigatoriedade da empresa detentora de infraestrutura de postes e demais empresas ocupantes de sua infraestrutura a se restringir à ocupação do espaço público dentro do que estabelecem as normas técnicas aplicáveis e promover a retirada dos fios inutilizados em vias públicas de Cordeirópolis e dá outras providências.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D061BB">
              <w:rPr>
                <w:rFonts w:ascii="Cambria" w:hAnsi="Cambria"/>
                <w:b/>
                <w:bCs/>
                <w:i/>
              </w:rPr>
              <w:t>4</w:t>
            </w:r>
            <w:r w:rsidR="00A616E5" w:rsidRPr="00D86C9E">
              <w:rPr>
                <w:rFonts w:ascii="Cambria" w:hAnsi="Cambria"/>
                <w:b/>
                <w:bCs/>
                <w:i/>
              </w:rPr>
              <w:t xml:space="preserve">85 </w:t>
            </w:r>
            <w:r w:rsidR="00D061BB">
              <w:rPr>
                <w:rFonts w:ascii="Cambria" w:hAnsi="Cambria"/>
                <w:b/>
                <w:bCs/>
                <w:i/>
              </w:rPr>
              <w:t>a</w:t>
            </w:r>
            <w:r w:rsidR="00A616E5" w:rsidRPr="00D86C9E">
              <w:rPr>
                <w:rFonts w:ascii="Cambria" w:hAnsi="Cambria"/>
                <w:b/>
                <w:bCs/>
                <w:i/>
              </w:rPr>
              <w:t xml:space="preserve"> </w:t>
            </w:r>
            <w:r w:rsidR="00D061BB">
              <w:rPr>
                <w:rFonts w:ascii="Cambria" w:hAnsi="Cambria"/>
                <w:b/>
                <w:bCs/>
                <w:i/>
              </w:rPr>
              <w:t>4</w:t>
            </w:r>
            <w:r w:rsidR="00A616E5" w:rsidRPr="00D86C9E">
              <w:rPr>
                <w:rFonts w:ascii="Cambria" w:hAnsi="Cambria"/>
                <w:b/>
                <w:bCs/>
                <w:i/>
              </w:rPr>
              <w:t>8</w:t>
            </w:r>
            <w:r w:rsidR="00D061BB">
              <w:rPr>
                <w:rFonts w:ascii="Cambria" w:hAnsi="Cambria"/>
                <w:b/>
                <w:bCs/>
                <w:i/>
              </w:rPr>
              <w:t>7</w:t>
            </w:r>
            <w:r w:rsidR="000247BB" w:rsidRPr="00D86C9E">
              <w:rPr>
                <w:rFonts w:ascii="Cambria" w:hAnsi="Cambria"/>
                <w:b/>
                <w:bCs/>
                <w:i/>
              </w:rPr>
              <w:t>/202</w:t>
            </w:r>
            <w:r w:rsidR="00D061BB">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D061BB">
              <w:rPr>
                <w:rFonts w:ascii="Cambria" w:hAnsi="Cambria"/>
                <w:i/>
              </w:rPr>
              <w:t>David Rafael Sabino de Godoy</w:t>
            </w:r>
            <w:r w:rsidR="004D3F16" w:rsidRPr="00D86C9E">
              <w:rPr>
                <w:rFonts w:ascii="Cambria" w:hAnsi="Cambria"/>
                <w:i/>
              </w:rPr>
              <w:t>, que solicita</w:t>
            </w:r>
            <w:r w:rsidR="00D061BB">
              <w:rPr>
                <w:rFonts w:ascii="Cambria" w:hAnsi="Cambria"/>
                <w:i/>
              </w:rPr>
              <w:t xml:space="preserve"> melhorias na Estrada Municipal Paulo Botion, no Bairro do Cascalho, instalação de lixeira na Rua das Primaveras, em frente à igreja do Jardim Eldorado e reparo na guia da calçada na Avenida Aristeu Marcicano, próximo ao nº 1286, no Jardim Progresso. </w:t>
            </w:r>
            <w:r w:rsidR="00A616E5" w:rsidRPr="00D86C9E">
              <w:rPr>
                <w:rFonts w:ascii="Cambria" w:hAnsi="Cambria"/>
                <w:i/>
              </w:rPr>
              <w:t xml:space="preserve"> </w:t>
            </w:r>
            <w:r w:rsidR="004D3F16" w:rsidRPr="00D86C9E">
              <w:rPr>
                <w:rFonts w:ascii="Cambria" w:hAnsi="Cambria"/>
                <w:b/>
                <w:bCs/>
                <w:i/>
              </w:rPr>
              <w:t>Indicaç</w:t>
            </w:r>
            <w:r w:rsidR="00D061BB">
              <w:rPr>
                <w:rFonts w:ascii="Cambria" w:hAnsi="Cambria"/>
                <w:b/>
                <w:bCs/>
                <w:i/>
              </w:rPr>
              <w:t xml:space="preserve">ão </w:t>
            </w:r>
            <w:r w:rsidR="004D3F16" w:rsidRPr="00D86C9E">
              <w:rPr>
                <w:rFonts w:ascii="Cambria" w:hAnsi="Cambria"/>
                <w:b/>
                <w:bCs/>
                <w:i/>
              </w:rPr>
              <w:t xml:space="preserve">nº </w:t>
            </w:r>
            <w:r w:rsidR="00D061BB">
              <w:rPr>
                <w:rFonts w:ascii="Cambria" w:hAnsi="Cambria"/>
                <w:b/>
                <w:bCs/>
                <w:i/>
              </w:rPr>
              <w:t>488</w:t>
            </w:r>
            <w:r w:rsidR="004D3F16" w:rsidRPr="00D86C9E">
              <w:rPr>
                <w:rFonts w:ascii="Cambria" w:hAnsi="Cambria"/>
                <w:b/>
                <w:bCs/>
                <w:i/>
              </w:rPr>
              <w:t>/202</w:t>
            </w:r>
            <w:r w:rsidR="00D061BB">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D061BB">
              <w:rPr>
                <w:rFonts w:ascii="Cambria" w:hAnsi="Cambria"/>
                <w:i/>
              </w:rPr>
              <w:t xml:space="preserve">vereador Anderson Antonio Hespanhol, </w:t>
            </w:r>
            <w:r w:rsidR="004D3F16" w:rsidRPr="00D86C9E">
              <w:rPr>
                <w:rFonts w:ascii="Cambria" w:hAnsi="Cambria"/>
                <w:i/>
              </w:rPr>
              <w:t>que solicita</w:t>
            </w:r>
            <w:r w:rsidR="00A616E5" w:rsidRPr="00D86C9E">
              <w:rPr>
                <w:rFonts w:ascii="Cambria" w:hAnsi="Cambria"/>
                <w:i/>
              </w:rPr>
              <w:t xml:space="preserve"> </w:t>
            </w:r>
            <w:r w:rsidR="0008204E">
              <w:rPr>
                <w:rFonts w:ascii="Cambria" w:hAnsi="Cambria"/>
                <w:i/>
              </w:rPr>
              <w:t xml:space="preserve">medidas urgentes quanto ao atendimento da especialidade de gastroenterologia no Centro de Especialidades. </w:t>
            </w:r>
            <w:r w:rsidR="004D3F16" w:rsidRPr="00D86C9E">
              <w:rPr>
                <w:rFonts w:ascii="Cambria" w:hAnsi="Cambria"/>
                <w:b/>
                <w:bCs/>
                <w:i/>
              </w:rPr>
              <w:t>Indicaç</w:t>
            </w:r>
            <w:r w:rsidR="0008204E">
              <w:rPr>
                <w:rFonts w:ascii="Cambria" w:hAnsi="Cambria"/>
                <w:b/>
                <w:bCs/>
                <w:i/>
              </w:rPr>
              <w:t xml:space="preserve">ão </w:t>
            </w:r>
            <w:r w:rsidR="004D3F16" w:rsidRPr="00D86C9E">
              <w:rPr>
                <w:rFonts w:ascii="Cambria" w:hAnsi="Cambria"/>
                <w:b/>
                <w:bCs/>
                <w:i/>
              </w:rPr>
              <w:t xml:space="preserve">nº </w:t>
            </w:r>
            <w:r w:rsidR="0008204E">
              <w:rPr>
                <w:rFonts w:ascii="Cambria" w:hAnsi="Cambria"/>
                <w:b/>
                <w:bCs/>
                <w:i/>
              </w:rPr>
              <w:t>489</w:t>
            </w:r>
            <w:r w:rsidR="004D3F16" w:rsidRPr="00D86C9E">
              <w:rPr>
                <w:rFonts w:ascii="Cambria" w:hAnsi="Cambria"/>
                <w:b/>
                <w:bCs/>
                <w:i/>
              </w:rPr>
              <w:t>/202</w:t>
            </w:r>
            <w:r w:rsidR="0008204E">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Paulo Cesar Morais de Oliveira, que solicita</w:t>
            </w:r>
            <w:r w:rsidR="0008204E">
              <w:rPr>
                <w:rFonts w:ascii="Cambria" w:hAnsi="Cambria"/>
                <w:i/>
              </w:rPr>
              <w:t xml:space="preserve"> poda de árvores por toda</w:t>
            </w:r>
            <w:r w:rsidR="004C1912" w:rsidRPr="00D86C9E">
              <w:rPr>
                <w:rFonts w:ascii="Cambria" w:hAnsi="Cambria"/>
                <w:i/>
              </w:rPr>
              <w:t xml:space="preserve"> </w:t>
            </w:r>
            <w:r w:rsidR="0008204E">
              <w:rPr>
                <w:rFonts w:ascii="Cambria" w:hAnsi="Cambria"/>
                <w:i/>
              </w:rPr>
              <w:t xml:space="preserve">a Rua </w:t>
            </w:r>
            <w:proofErr w:type="spellStart"/>
            <w:r w:rsidR="0008204E">
              <w:rPr>
                <w:rFonts w:ascii="Cambria" w:hAnsi="Cambria"/>
                <w:i/>
              </w:rPr>
              <w:t>Zuleika</w:t>
            </w:r>
            <w:proofErr w:type="spellEnd"/>
            <w:r w:rsidR="0008204E">
              <w:rPr>
                <w:rFonts w:ascii="Cambria" w:hAnsi="Cambria"/>
                <w:i/>
              </w:rPr>
              <w:t xml:space="preserve">, desde a Vila Pereira até o Jardim do Bosque. </w:t>
            </w:r>
            <w:r w:rsidR="004D3F16" w:rsidRPr="00D86C9E">
              <w:rPr>
                <w:rFonts w:ascii="Cambria" w:hAnsi="Cambria"/>
                <w:b/>
                <w:bCs/>
                <w:i/>
              </w:rPr>
              <w:t xml:space="preserve">Indicações nº </w:t>
            </w:r>
            <w:r w:rsidR="0008204E">
              <w:rPr>
                <w:rFonts w:ascii="Cambria" w:hAnsi="Cambria"/>
                <w:b/>
                <w:bCs/>
                <w:i/>
              </w:rPr>
              <w:t>490 e 491</w:t>
            </w:r>
            <w:r w:rsidR="004D3F16" w:rsidRPr="00D86C9E">
              <w:rPr>
                <w:rFonts w:ascii="Cambria" w:hAnsi="Cambria"/>
                <w:b/>
                <w:bCs/>
                <w:i/>
              </w:rPr>
              <w:t>/202</w:t>
            </w:r>
            <w:r w:rsidR="0008204E">
              <w:rPr>
                <w:rFonts w:ascii="Cambria" w:hAnsi="Cambria"/>
                <w:b/>
                <w:bCs/>
                <w:i/>
              </w:rPr>
              <w:t>2</w:t>
            </w:r>
            <w:r w:rsidR="004D3F16" w:rsidRPr="00D86C9E">
              <w:rPr>
                <w:rFonts w:ascii="Cambria" w:hAnsi="Cambria"/>
                <w:b/>
                <w:bCs/>
                <w:i/>
              </w:rPr>
              <w:t xml:space="preserve">, </w:t>
            </w:r>
            <w:r w:rsidR="004D3F16" w:rsidRPr="00D86C9E">
              <w:rPr>
                <w:rFonts w:ascii="Cambria" w:hAnsi="Cambria"/>
                <w:bCs/>
                <w:i/>
              </w:rPr>
              <w:t>do vereador</w:t>
            </w:r>
            <w:r w:rsidR="004C1912" w:rsidRPr="00D86C9E">
              <w:rPr>
                <w:rFonts w:ascii="Cambria" w:hAnsi="Cambria"/>
                <w:bCs/>
                <w:i/>
              </w:rPr>
              <w:t xml:space="preserve"> </w:t>
            </w:r>
            <w:r w:rsidR="0008204E">
              <w:rPr>
                <w:rFonts w:ascii="Cambria" w:hAnsi="Cambria"/>
                <w:bCs/>
                <w:i/>
              </w:rPr>
              <w:t>Diego Fabiano de Oliveira, que solicita difusão e incentivo do basquete em todo o município e oferecimento de “</w:t>
            </w:r>
            <w:proofErr w:type="spellStart"/>
            <w:r w:rsidR="0008204E">
              <w:rPr>
                <w:rFonts w:ascii="Cambria" w:hAnsi="Cambria"/>
                <w:bCs/>
                <w:i/>
              </w:rPr>
              <w:t>capoterapia</w:t>
            </w:r>
            <w:proofErr w:type="spellEnd"/>
            <w:r w:rsidR="0008204E">
              <w:rPr>
                <w:rFonts w:ascii="Cambria" w:hAnsi="Cambria"/>
                <w:bCs/>
                <w:i/>
              </w:rPr>
              <w:t xml:space="preserve">” para o Grupo da Terceira Idade. </w:t>
            </w:r>
            <w:r w:rsidR="004C1912" w:rsidRPr="00D86C9E">
              <w:rPr>
                <w:rFonts w:ascii="Cambria" w:hAnsi="Cambria"/>
                <w:b/>
                <w:i/>
              </w:rPr>
              <w:t>Indicaç</w:t>
            </w:r>
            <w:r w:rsidR="0008204E">
              <w:rPr>
                <w:rFonts w:ascii="Cambria" w:hAnsi="Cambria"/>
                <w:b/>
                <w:i/>
              </w:rPr>
              <w:t>ões</w:t>
            </w:r>
            <w:r w:rsidR="004C1912" w:rsidRPr="00D86C9E">
              <w:rPr>
                <w:rFonts w:ascii="Cambria" w:hAnsi="Cambria"/>
                <w:b/>
                <w:i/>
              </w:rPr>
              <w:t xml:space="preserve"> nº </w:t>
            </w:r>
            <w:r w:rsidR="0008204E">
              <w:rPr>
                <w:rFonts w:ascii="Cambria" w:hAnsi="Cambria"/>
                <w:b/>
                <w:i/>
              </w:rPr>
              <w:t xml:space="preserve">492 </w:t>
            </w:r>
            <w:r w:rsidR="004C1912" w:rsidRPr="00D86C9E">
              <w:rPr>
                <w:rFonts w:ascii="Cambria" w:hAnsi="Cambria"/>
                <w:b/>
                <w:i/>
              </w:rPr>
              <w:t xml:space="preserve">a </w:t>
            </w:r>
            <w:r w:rsidR="0008204E">
              <w:rPr>
                <w:rFonts w:ascii="Cambria" w:hAnsi="Cambria"/>
                <w:b/>
                <w:i/>
              </w:rPr>
              <w:t>498</w:t>
            </w:r>
            <w:r w:rsidR="004C1912" w:rsidRPr="00D86C9E">
              <w:rPr>
                <w:rFonts w:ascii="Cambria" w:hAnsi="Cambria"/>
                <w:b/>
                <w:i/>
              </w:rPr>
              <w:t>/202</w:t>
            </w:r>
            <w:r w:rsidR="0008204E">
              <w:rPr>
                <w:rFonts w:ascii="Cambria" w:hAnsi="Cambria"/>
                <w:b/>
                <w:i/>
              </w:rPr>
              <w:t>2</w:t>
            </w:r>
            <w:r w:rsidR="004C1912" w:rsidRPr="00D86C9E">
              <w:rPr>
                <w:rFonts w:ascii="Cambria" w:hAnsi="Cambria"/>
                <w:b/>
                <w:i/>
              </w:rPr>
              <w:t xml:space="preserve">, </w:t>
            </w:r>
            <w:r w:rsidR="004C1912" w:rsidRPr="00D86C9E">
              <w:rPr>
                <w:rFonts w:ascii="Cambria" w:hAnsi="Cambria"/>
                <w:bCs/>
                <w:i/>
              </w:rPr>
              <w:t>do vereador Sérgio Balthazar Rodrigues de Oliveira, que solicita</w:t>
            </w:r>
            <w:r w:rsidR="0008204E">
              <w:rPr>
                <w:rFonts w:ascii="Cambria" w:hAnsi="Cambria"/>
                <w:bCs/>
                <w:i/>
              </w:rPr>
              <w:t xml:space="preserve"> limpeza de calçadas e poda de árvores na Rua Flamínio Levy, a partir do nº 136, na Vila Nossa Senhora Aparecida, recuperação do asfalto prejudicado pela abertura de valas para colocação de tubulações de água e recuperação do asfalto na Estrada Municipal Paulo Botion, no Bairro do Cascalho; estudo para proibir ou deslocar o tráfego de caminhões “</w:t>
            </w:r>
            <w:proofErr w:type="spellStart"/>
            <w:r w:rsidR="0008204E">
              <w:rPr>
                <w:rFonts w:ascii="Cambria" w:hAnsi="Cambria"/>
                <w:bCs/>
                <w:i/>
              </w:rPr>
              <w:t>bitrem</w:t>
            </w:r>
            <w:proofErr w:type="spellEnd"/>
            <w:r w:rsidR="0008204E">
              <w:rPr>
                <w:rFonts w:ascii="Cambria" w:hAnsi="Cambria"/>
                <w:bCs/>
                <w:i/>
              </w:rPr>
              <w:t>” restringindo o uso do trecho de entrada que dá acesso à Estrada Dr. Cássio de Freitas Levy, defronte à empresa Campineira; limpeza e varrição em toda a extensão da Rua Santo Peruchi, no Jardim Santa Luzia, intensificar limpeza e varrição em toda a extensão das ruas do Jardim do Bosque e realização, na última semana do mês de junho, nas escolas municipais, de atividades ou menção relacionada à conservação do livro e material didático, conforme Lei nº 2868/2013.</w:t>
            </w:r>
            <w:r w:rsidR="004C1912" w:rsidRPr="00D86C9E">
              <w:rPr>
                <w:rFonts w:ascii="Cambria" w:hAnsi="Cambria"/>
                <w:bCs/>
                <w:i/>
              </w:rPr>
              <w:t xml:space="preserve"> </w:t>
            </w:r>
            <w:r w:rsidR="00264B36" w:rsidRPr="00D86C9E">
              <w:rPr>
                <w:rFonts w:ascii="Cambria" w:hAnsi="Cambria"/>
                <w:b/>
                <w:i/>
              </w:rPr>
              <w:t xml:space="preserve">Moção nº </w:t>
            </w:r>
            <w:r w:rsidR="0008204E">
              <w:rPr>
                <w:rFonts w:ascii="Cambria" w:hAnsi="Cambria"/>
                <w:b/>
                <w:i/>
              </w:rPr>
              <w:t>10</w:t>
            </w:r>
            <w:r w:rsidR="00264B36" w:rsidRPr="00D86C9E">
              <w:rPr>
                <w:rFonts w:ascii="Cambria" w:hAnsi="Cambria"/>
                <w:b/>
                <w:i/>
              </w:rPr>
              <w:t>/202</w:t>
            </w:r>
            <w:r w:rsidR="0008204E">
              <w:rPr>
                <w:rFonts w:ascii="Cambria" w:hAnsi="Cambria"/>
                <w:b/>
                <w:i/>
              </w:rPr>
              <w:t>2</w:t>
            </w:r>
            <w:r w:rsidR="00264B36" w:rsidRPr="00D86C9E">
              <w:rPr>
                <w:rFonts w:ascii="Cambria" w:hAnsi="Cambria"/>
                <w:b/>
                <w:i/>
              </w:rPr>
              <w:t xml:space="preserve">, </w:t>
            </w:r>
            <w:r w:rsidR="00264B36" w:rsidRPr="00D86C9E">
              <w:rPr>
                <w:rFonts w:ascii="Cambria" w:hAnsi="Cambria"/>
                <w:bCs/>
                <w:i/>
              </w:rPr>
              <w:t xml:space="preserve">dos vereadores </w:t>
            </w:r>
            <w:r w:rsidR="0008204E">
              <w:rPr>
                <w:rFonts w:ascii="Cambria" w:hAnsi="Cambria"/>
                <w:bCs/>
                <w:i/>
              </w:rPr>
              <w:t xml:space="preserve">Carlos Aparecido Barbosa, David Rafael Sabino de Godoy, </w:t>
            </w:r>
            <w:r w:rsidR="0008204E" w:rsidRPr="00D86C9E">
              <w:rPr>
                <w:rFonts w:asciiTheme="majorHAnsi" w:hAnsiTheme="majorHAnsi"/>
                <w:i/>
                <w:iCs/>
              </w:rPr>
              <w:t>Diego Fabiano de Oliveira, Mariana Fleury Tamiazo</w:t>
            </w:r>
            <w:r w:rsidR="0008204E">
              <w:rPr>
                <w:rFonts w:asciiTheme="majorHAnsi" w:hAnsiTheme="majorHAnsi"/>
                <w:i/>
                <w:iCs/>
              </w:rPr>
              <w:t xml:space="preserve"> e</w:t>
            </w:r>
            <w:r w:rsidR="0008204E" w:rsidRPr="00D86C9E">
              <w:rPr>
                <w:rFonts w:asciiTheme="majorHAnsi" w:hAnsiTheme="majorHAnsi"/>
                <w:i/>
                <w:iCs/>
              </w:rPr>
              <w:t xml:space="preserve"> Neusa Aparecida Damélio Marcelino de Moraes, </w:t>
            </w:r>
            <w:r w:rsidR="0008204E">
              <w:rPr>
                <w:rFonts w:asciiTheme="majorHAnsi" w:hAnsiTheme="majorHAnsi"/>
                <w:i/>
                <w:iCs/>
              </w:rPr>
              <w:t xml:space="preserve">apelando ao Governador do Estado para que reveja o reajuste de 12,1% nas tarifas de pedágio das rodovias da Região Metropolitana de Piracicaba (RMP). </w:t>
            </w:r>
            <w:r w:rsidR="00956295">
              <w:rPr>
                <w:rFonts w:asciiTheme="majorHAnsi" w:hAnsiTheme="majorHAnsi"/>
                <w:i/>
                <w:iCs/>
              </w:rPr>
              <w:t xml:space="preserve">O Sr. Presidente disse que a moção será enviada ao Parlamento Metropolitano de Piracicaba. </w:t>
            </w:r>
            <w:r w:rsidR="00513DC5" w:rsidRPr="00D86C9E">
              <w:rPr>
                <w:rFonts w:ascii="Cambria" w:hAnsi="Cambria"/>
                <w:i/>
              </w:rPr>
              <w:t>N</w:t>
            </w:r>
            <w:r w:rsidR="0008204E">
              <w:rPr>
                <w:rFonts w:ascii="Cambria" w:hAnsi="Cambria"/>
                <w:i/>
              </w:rPr>
              <w:t>ão houve participantes n</w:t>
            </w:r>
            <w:r w:rsidRPr="00D86C9E">
              <w:rPr>
                <w:rFonts w:ascii="Cambria" w:hAnsi="Cambria"/>
                <w:i/>
              </w:rPr>
              <w:t xml:space="preserve">a </w:t>
            </w:r>
            <w:r w:rsidRPr="00D86C9E">
              <w:rPr>
                <w:rFonts w:ascii="Cambria" w:hAnsi="Cambria"/>
                <w:b/>
                <w:bCs/>
                <w:i/>
              </w:rPr>
              <w:t>Tribuna Livre</w:t>
            </w:r>
            <w:r w:rsidR="0008204E">
              <w:rPr>
                <w:rFonts w:ascii="Cambria" w:hAnsi="Cambria"/>
                <w:b/>
                <w:bCs/>
                <w:i/>
              </w:rPr>
              <w:t>.</w:t>
            </w:r>
            <w:r w:rsidR="00956295">
              <w:rPr>
                <w:rFonts w:ascii="Cambria" w:hAnsi="Cambria"/>
                <w:b/>
                <w:bCs/>
                <w:i/>
              </w:rPr>
              <w:t xml:space="preserve"> </w:t>
            </w:r>
            <w:r w:rsidR="005C7916" w:rsidRPr="00D86C9E">
              <w:rPr>
                <w:rFonts w:ascii="Cambria" w:hAnsi="Cambria"/>
                <w:i/>
              </w:rPr>
              <w:t xml:space="preserve">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08204E">
              <w:rPr>
                <w:rFonts w:ascii="Cambria" w:hAnsi="Cambria"/>
                <w:i/>
              </w:rPr>
              <w:t xml:space="preserve">Carlos Aparecido Barbosa, </w:t>
            </w:r>
            <w:r w:rsidRPr="00D86C9E">
              <w:rPr>
                <w:rFonts w:ascii="Cambria" w:hAnsi="Cambria"/>
                <w:i/>
              </w:rPr>
              <w:t xml:space="preserve">David </w:t>
            </w:r>
            <w:r w:rsidRPr="00D86C9E">
              <w:rPr>
                <w:rFonts w:ascii="Cambria" w:hAnsi="Cambria"/>
                <w:i/>
              </w:rPr>
              <w:lastRenderedPageBreak/>
              <w:t>Rafael Sabino de Godoy, Diego Fabiano de Oliveira, José Antonio Rodrigues, Mariana Fleury Tamiazo, Neusa Aparecida Damélio Marcelino de Moraes, Paulo Cesar Morais de Oliveira</w:t>
            </w:r>
            <w:r w:rsidR="0008204E">
              <w:rPr>
                <w:rFonts w:ascii="Cambria" w:hAnsi="Cambria"/>
                <w:i/>
              </w:rPr>
              <w:t xml:space="preserve"> e</w:t>
            </w:r>
            <w:r w:rsidRPr="00D86C9E">
              <w:rPr>
                <w:rFonts w:ascii="Cambria" w:hAnsi="Cambria"/>
                <w:i/>
              </w:rPr>
              <w:t xml:space="preserve"> Sergio Balthazar Rodrigues de Oliveira</w:t>
            </w:r>
            <w:r w:rsidR="0008204E">
              <w:rPr>
                <w:rFonts w:ascii="Cambria" w:hAnsi="Cambria"/>
                <w:i/>
              </w:rPr>
              <w:t>.</w:t>
            </w:r>
            <w:r w:rsidRPr="00D86C9E">
              <w:rPr>
                <w:rFonts w:ascii="Cambria" w:hAnsi="Cambria"/>
                <w:i/>
              </w:rPr>
              <w:t xml:space="preserve">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Projeto de Lei nº</w:t>
            </w:r>
            <w:r w:rsidR="00E31D2A" w:rsidRPr="00D86C9E">
              <w:rPr>
                <w:rFonts w:ascii="Cambria" w:hAnsi="Cambria"/>
                <w:b/>
                <w:bCs/>
                <w:i/>
              </w:rPr>
              <w:t xml:space="preserve"> </w:t>
            </w:r>
            <w:r w:rsidR="0008204E">
              <w:rPr>
                <w:rFonts w:ascii="Cambria" w:hAnsi="Cambria"/>
                <w:b/>
                <w:bCs/>
                <w:i/>
              </w:rPr>
              <w:t>21</w:t>
            </w:r>
            <w:r w:rsidR="00E31D2A" w:rsidRPr="00D86C9E">
              <w:rPr>
                <w:rFonts w:ascii="Cambria" w:hAnsi="Cambria"/>
                <w:b/>
                <w:bCs/>
                <w:i/>
              </w:rPr>
              <w:t>/202</w:t>
            </w:r>
            <w:r w:rsidR="0008204E">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5F3A87">
              <w:rPr>
                <w:rFonts w:ascii="Cambria" w:hAnsi="Cambria"/>
                <w:i/>
              </w:rPr>
              <w:t xml:space="preserve">dispõe sobre as diretrizes para a elaboração e execução da lei orçamentária de 2023 e dá outras providências. </w:t>
            </w:r>
            <w:r w:rsidR="00956295">
              <w:rPr>
                <w:rFonts w:ascii="Cambria" w:hAnsi="Cambria"/>
                <w:i/>
              </w:rPr>
              <w:t>O Sr. Presidente disse que as três emendas apresentadas foram aprovadas pela Comissão de Finanças e Orçamento</w:t>
            </w:r>
            <w:r w:rsidR="00955EF2">
              <w:rPr>
                <w:rFonts w:ascii="Cambria" w:hAnsi="Cambria"/>
                <w:i/>
              </w:rPr>
              <w:t xml:space="preserve"> e serão incluídas ao projeto</w:t>
            </w:r>
            <w:r w:rsidR="00956295">
              <w:rPr>
                <w:rFonts w:ascii="Cambria" w:hAnsi="Cambria"/>
                <w:i/>
              </w:rPr>
              <w:t xml:space="preserve">. </w:t>
            </w:r>
            <w:r w:rsidR="00955EF2">
              <w:rPr>
                <w:rFonts w:ascii="Cambria" w:hAnsi="Cambria"/>
                <w:i/>
              </w:rPr>
              <w:t xml:space="preserve">Foram lidas as emendas. O Sr. Presidente disse que o projeto são as metas e prioridades do governo municipal e suas emendas se referem ao Orçamento da Câmara em diversos programas. </w:t>
            </w:r>
            <w:r w:rsidR="005F3A87">
              <w:rPr>
                <w:rFonts w:ascii="Cambria" w:hAnsi="Cambria"/>
                <w:i/>
              </w:rPr>
              <w:t>Em discussão</w:t>
            </w:r>
            <w:r w:rsidR="00955EF2">
              <w:rPr>
                <w:rFonts w:ascii="Cambria" w:hAnsi="Cambria"/>
                <w:i/>
              </w:rPr>
              <w:t xml:space="preserve">, Sérgio Balthazar disse que os vereadores têm uma “lição de casa a fazer”, o que não foi feito na LDO; que logo virá o Orçamento, e que os vereadores precisam destrincha-lo para que o trabalho fique mais fácil para o Presidente; que assim que chegar o Orçamento irá chamar o Renato, pois atualmente só existe quatro diretrizes, o que o Presidente deixa sem ação. Carlos Barbosa disse que fez as emendas para facilitar o trabalho e que não é pra gastar, mas constar caso seja necessário. Sérgio Balthazar disse que hoje a Câmara não pode comprar flores e disse que o Controlador Interno proíbe devido ao orçamento estar engessado. Carlos Barbosa disse que a Câmara tem direito a 6% da receita e agora tem 2,5%. Sérgio Balthazar disse que devemos debater as ações que serão feitas nos próximos dois anos e que se deve dar conforto aos vereadores que vão para Brasília para que tenham um mínimo de dignidade e não passem fome quando viajam para trazer verbas para a cidade. Carlos Barbosa disse que é importante que todos participem das audiências públicas do Executivo e do Legislativo para apresentação das emendas necessárias. Neusa Damélio agradeceu pela emenda da Procuradoria da Mulher, pois existem muitas barreiras para montar eventos, pois precisamos disso para trabalhar mais livremente. Carlos Barbosa disse que os valores podem ser aumentados na discussão da Lei Orçamentária. </w:t>
            </w:r>
            <w:r w:rsidR="00E31D2A" w:rsidRPr="00D86C9E">
              <w:rPr>
                <w:rFonts w:ascii="Cambria" w:hAnsi="Cambria"/>
                <w:i/>
              </w:rPr>
              <w:t xml:space="preserve">Em votação nominal, recebeu votos favoráveis dos vereadores Anderson Antonio Hespanhol, </w:t>
            </w:r>
            <w:r w:rsidR="005F3A87">
              <w:rPr>
                <w:rFonts w:ascii="Cambria" w:hAnsi="Cambria"/>
                <w:i/>
              </w:rPr>
              <w:t xml:space="preserve">Carlos Aparecido Barbosa, </w:t>
            </w:r>
            <w:r w:rsidR="00E31D2A" w:rsidRPr="00D86C9E">
              <w:rPr>
                <w:rFonts w:ascii="Cambria" w:hAnsi="Cambria"/>
                <w:i/>
              </w:rPr>
              <w:t xml:space="preserve">David Rafael Sabino de Godoy, Diego Fabiano de Oliveira, José Antonio Rodrigues, Mariana Fleury Tamiazo, </w:t>
            </w:r>
            <w:r w:rsidR="005F3A87">
              <w:rPr>
                <w:rFonts w:ascii="Cambria" w:hAnsi="Cambria"/>
                <w:i/>
              </w:rPr>
              <w:t xml:space="preserve">Neusa Aparecida Damélio Marcelino de Moraes, </w:t>
            </w:r>
            <w:r w:rsidR="00E31D2A" w:rsidRPr="00D86C9E">
              <w:rPr>
                <w:rFonts w:ascii="Cambria" w:hAnsi="Cambria"/>
                <w:i/>
              </w:rPr>
              <w:t>Paulo Cesar Morais de Oliveira</w:t>
            </w:r>
            <w:r w:rsidR="005F3A87">
              <w:rPr>
                <w:rFonts w:ascii="Cambria" w:hAnsi="Cambria"/>
                <w:i/>
              </w:rPr>
              <w:t xml:space="preserve"> e</w:t>
            </w:r>
            <w:r w:rsidR="00E31D2A" w:rsidRPr="00D86C9E">
              <w:rPr>
                <w:rFonts w:ascii="Cambria" w:hAnsi="Cambria"/>
                <w:i/>
              </w:rPr>
              <w:t xml:space="preserve"> Sergio Balthazar Rodrigues de Oliveira e foi aprovado. </w:t>
            </w:r>
            <w:r w:rsidR="00E31D2A" w:rsidRPr="00D86C9E">
              <w:rPr>
                <w:rFonts w:ascii="Cambria" w:hAnsi="Cambria"/>
                <w:b/>
                <w:bCs/>
                <w:i/>
              </w:rPr>
              <w:t xml:space="preserve">Projeto de Lei nº </w:t>
            </w:r>
            <w:r w:rsidR="005F3A87">
              <w:rPr>
                <w:rFonts w:ascii="Cambria" w:hAnsi="Cambria"/>
                <w:b/>
                <w:bCs/>
                <w:i/>
              </w:rPr>
              <w:t>29</w:t>
            </w:r>
            <w:r w:rsidR="00E31D2A" w:rsidRPr="00D86C9E">
              <w:rPr>
                <w:rFonts w:ascii="Cambria" w:hAnsi="Cambria"/>
                <w:b/>
                <w:bCs/>
                <w:i/>
              </w:rPr>
              <w:t>/202</w:t>
            </w:r>
            <w:r w:rsidR="005F3A87">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5F3A87">
              <w:rPr>
                <w:rFonts w:ascii="Cambria" w:hAnsi="Cambria"/>
                <w:i/>
              </w:rPr>
              <w:t xml:space="preserve">disciplina a concessão de diárias para alimentação dos motoristas de ambulância e de transporte de pacientes e dá outras providências. </w:t>
            </w:r>
            <w:r w:rsidR="0019090F">
              <w:rPr>
                <w:rFonts w:ascii="Cambria" w:hAnsi="Cambria"/>
                <w:i/>
              </w:rPr>
              <w:t xml:space="preserve">O Sr. Presidente disse que o projeto pretende concessão de diárias para motoristas de ambulância e de transporte de pacientes adequando à atual realidade sem prejudicá-los. </w:t>
            </w:r>
            <w:r w:rsidR="00E31D2A" w:rsidRPr="00D86C9E">
              <w:rPr>
                <w:rFonts w:ascii="Cambria" w:hAnsi="Cambria"/>
                <w:i/>
              </w:rPr>
              <w:t>Em discussão</w:t>
            </w:r>
            <w:r w:rsidR="00C94026" w:rsidRPr="00D86C9E">
              <w:rPr>
                <w:rFonts w:ascii="Cambria" w:hAnsi="Cambria"/>
                <w:i/>
              </w:rPr>
              <w:t>,</w:t>
            </w:r>
            <w:r w:rsidR="0019090F">
              <w:rPr>
                <w:rFonts w:ascii="Cambria" w:hAnsi="Cambria"/>
                <w:i/>
              </w:rPr>
              <w:t xml:space="preserve"> Paulo Cesar fez sua saudação habitual; disse que há muito tempo se discutem os valores dados aos motoristas da Prefeitura em viagens intermunicipais e o projeto elimina as incertezas destes profissionais, que terão liberdade para escolher a forma de uso; que a diária será padronizada, trazendo tranquilidade aos profissionais, pois os valores não serão descontados dos salários</w:t>
            </w:r>
            <w:r w:rsidR="00C94026" w:rsidRPr="00D86C9E">
              <w:rPr>
                <w:rFonts w:ascii="Cambria" w:hAnsi="Cambria"/>
                <w:i/>
              </w:rPr>
              <w:t xml:space="preserve">. </w:t>
            </w:r>
            <w:r w:rsidR="0019090F">
              <w:rPr>
                <w:rFonts w:ascii="Cambria" w:hAnsi="Cambria"/>
                <w:i/>
              </w:rPr>
              <w:t xml:space="preserve">Neusa Damélio disse que o projeto é bem-vindo, pois estes motoristas reivindicam as diárias, já que atualmente conseguem os valores para alimentação de todos modos e todos que vão até outras cidades tem direito a diária, sugerindo estender aos outros setores da Prefeitura. Sugeriu ao Presidente que estenda as disposições do projeto ao motorista da Câmara, em vez do adiantamento como ocorre hoje. O Sr. Presidente disse que já temos “vale-refeição” na Câmara e talvez esta medida não seja necessária e deve-se consultar a Assessoria Jurídica. Sérgio Balthazar disse que estava discutindo sobre o direito do assessor ao vale-refeição em viagem com o vereador, dizendo que não pode pois isto não está previsto no orçamento; que tudo que beneficiar os funcionários precisa ser discutido, avaliado e aprovado e a questão dos assessores precisa ser discutida internamente na Câmara e que falta debate é clareza; que na audiência pública foi falado que muitas coisas podem ser feitas, mas depende dos vereadores e deve-se trazer pra cá tudo que for bom do Executivo; que o projeto irá ajudar os motoristas, que irão utilizar bem estes recursos. </w:t>
            </w:r>
            <w:r w:rsidR="00E31D2A" w:rsidRPr="00D86C9E">
              <w:rPr>
                <w:rFonts w:ascii="Cambria" w:hAnsi="Cambria"/>
                <w:i/>
              </w:rPr>
              <w:t>Em votação simbólica, foi aprovado pela unanimidade dos votantes.</w:t>
            </w:r>
            <w:r w:rsidR="00316120" w:rsidRPr="00D86C9E">
              <w:rPr>
                <w:rFonts w:ascii="Cambria" w:hAnsi="Cambria"/>
                <w:bCs/>
                <w:i/>
              </w:rPr>
              <w:t xml:space="preserve"> </w:t>
            </w:r>
            <w:r w:rsidR="005F3A87" w:rsidRPr="00D86C9E">
              <w:rPr>
                <w:rFonts w:ascii="Cambria" w:hAnsi="Cambria"/>
                <w:b/>
                <w:i/>
              </w:rPr>
              <w:t xml:space="preserve">Moção nº </w:t>
            </w:r>
            <w:r w:rsidR="005F3A87">
              <w:rPr>
                <w:rFonts w:ascii="Cambria" w:hAnsi="Cambria"/>
                <w:b/>
                <w:i/>
              </w:rPr>
              <w:lastRenderedPageBreak/>
              <w:t>10</w:t>
            </w:r>
            <w:r w:rsidR="005F3A87" w:rsidRPr="00D86C9E">
              <w:rPr>
                <w:rFonts w:ascii="Cambria" w:hAnsi="Cambria"/>
                <w:b/>
                <w:i/>
              </w:rPr>
              <w:t>/202</w:t>
            </w:r>
            <w:r w:rsidR="005F3A87">
              <w:rPr>
                <w:rFonts w:ascii="Cambria" w:hAnsi="Cambria"/>
                <w:b/>
                <w:i/>
              </w:rPr>
              <w:t>2</w:t>
            </w:r>
            <w:r w:rsidR="005F3A87" w:rsidRPr="00D86C9E">
              <w:rPr>
                <w:rFonts w:ascii="Cambria" w:hAnsi="Cambria"/>
                <w:b/>
                <w:i/>
              </w:rPr>
              <w:t xml:space="preserve">, </w:t>
            </w:r>
            <w:r w:rsidR="005F3A87" w:rsidRPr="00D86C9E">
              <w:rPr>
                <w:rFonts w:ascii="Cambria" w:hAnsi="Cambria"/>
                <w:bCs/>
                <w:i/>
              </w:rPr>
              <w:t xml:space="preserve">dos vereadores </w:t>
            </w:r>
            <w:r w:rsidR="005F3A87">
              <w:rPr>
                <w:rFonts w:ascii="Cambria" w:hAnsi="Cambria"/>
                <w:bCs/>
                <w:i/>
              </w:rPr>
              <w:t xml:space="preserve">Carlos Aparecido Barbosa, David Rafael Sabino de Godoy, </w:t>
            </w:r>
            <w:r w:rsidR="005F3A87" w:rsidRPr="00D86C9E">
              <w:rPr>
                <w:rFonts w:asciiTheme="majorHAnsi" w:hAnsiTheme="majorHAnsi"/>
                <w:i/>
                <w:iCs/>
              </w:rPr>
              <w:t>Diego Fabiano de Oliveira, Mariana Fleury Tamiazo</w:t>
            </w:r>
            <w:r w:rsidR="005F3A87">
              <w:rPr>
                <w:rFonts w:asciiTheme="majorHAnsi" w:hAnsiTheme="majorHAnsi"/>
                <w:i/>
                <w:iCs/>
              </w:rPr>
              <w:t xml:space="preserve"> e</w:t>
            </w:r>
            <w:r w:rsidR="005F3A87" w:rsidRPr="00D86C9E">
              <w:rPr>
                <w:rFonts w:asciiTheme="majorHAnsi" w:hAnsiTheme="majorHAnsi"/>
                <w:i/>
                <w:iCs/>
              </w:rPr>
              <w:t xml:space="preserve"> Neusa Aparecida Damélio Marcelino de Moraes, </w:t>
            </w:r>
            <w:r w:rsidR="005F3A87">
              <w:rPr>
                <w:rFonts w:asciiTheme="majorHAnsi" w:hAnsiTheme="majorHAnsi"/>
                <w:i/>
                <w:iCs/>
              </w:rPr>
              <w:t xml:space="preserve">apelando ao Governador do Estado para que reveja o reajuste de 12,1% nas tarifas de pedágio das rodovias da Região Metropolitana de Piracicaba (RMP). </w:t>
            </w:r>
            <w:r w:rsidR="0019090F">
              <w:rPr>
                <w:rFonts w:asciiTheme="majorHAnsi" w:hAnsiTheme="majorHAnsi"/>
                <w:i/>
                <w:iCs/>
              </w:rPr>
              <w:t xml:space="preserve">O Sr. Presidente disse que não é novidade o reajuste nas tarifas de pedágio, mas a Câmara defende que ele seja revisto. </w:t>
            </w:r>
            <w:r w:rsidR="005F3A87">
              <w:rPr>
                <w:rFonts w:asciiTheme="majorHAnsi" w:hAnsiTheme="majorHAnsi"/>
                <w:i/>
                <w:iCs/>
              </w:rPr>
              <w:t>Em discussão</w:t>
            </w:r>
            <w:r w:rsidR="0019090F">
              <w:rPr>
                <w:rFonts w:asciiTheme="majorHAnsi" w:hAnsiTheme="majorHAnsi"/>
                <w:i/>
                <w:iCs/>
              </w:rPr>
              <w:t xml:space="preserve">, Sérgio Balthazar parabenizou a iniciativa, dizendo que os trabalhadores não ganharam reajuste semelhante em acordos coletivos de trabalho, sendo que a inflação dos últimos doze meses chegou a pouco mais de 10% e são poucos os trabalhadores que tiveram este aumento, sendo que o reajuste tem “efeito cascata”, refletindo no transporte e nos alimentos, </w:t>
            </w:r>
            <w:r w:rsidR="00006659">
              <w:rPr>
                <w:rFonts w:asciiTheme="majorHAnsi" w:hAnsiTheme="majorHAnsi"/>
                <w:i/>
                <w:iCs/>
              </w:rPr>
              <w:t>contribuindo para aumentar a defasagem salarial</w:t>
            </w:r>
            <w:r w:rsidR="005F3A87">
              <w:rPr>
                <w:rFonts w:asciiTheme="majorHAnsi" w:hAnsiTheme="majorHAnsi"/>
                <w:i/>
                <w:iCs/>
              </w:rPr>
              <w:t xml:space="preserve">. </w:t>
            </w:r>
            <w:r w:rsidR="00006659">
              <w:rPr>
                <w:rFonts w:asciiTheme="majorHAnsi" w:hAnsiTheme="majorHAnsi"/>
                <w:i/>
                <w:iCs/>
              </w:rPr>
              <w:t xml:space="preserve">Falou que o aumento é unilateral, e os usuários estão “pagando o pato”; disse que o atual governo está acabando seu mandato e espera que atitudes como essa acabem, em prejuízo dos trabalhadores que pagam o pedágio e não conseguem comprar leite na sua casa. Considerou o reajuste “desumano”, em virtude da atual carga tributária, que é muito alta, num momento de inflação galopante e crescimento do índice da fome no País, incluído o Estado de São Paulo. Disse que a moção pode até não ter efeito, mas pelo menos saberão que os vereadores são contrários à medida. Carlos Barbosa disse que vários municípios estão fazendo e encaminhando ao Parlamento Metropolitano de Piracicaba, esperando que com isso o Governador se sensibilize. Paulo Cesar disse que o fato chega a ser um abuso com a população e que a Prefeitura de Limeira não perderá a oportunidade para aumentar as tarifas do seu pedágio e que a comissão de vereadores terá que fazer alguma coisa no caso. Cumprimentou aos vereadores que assinaram a moção e espera que Deus toque no coração do Governador para que a ação seja revista, pois quem perde é sempre o mais pobre. </w:t>
            </w:r>
            <w:r w:rsidR="005F3A87">
              <w:rPr>
                <w:rFonts w:asciiTheme="majorHAnsi" w:hAnsiTheme="majorHAnsi"/>
                <w:i/>
                <w:iCs/>
              </w:rPr>
              <w:t xml:space="preserve">Em votação simbólica, foi aprovada pela unanimidade dos votantes.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006659">
              <w:rPr>
                <w:rFonts w:ascii="Cambria" w:hAnsi="Cambria"/>
                <w:i/>
              </w:rPr>
              <w:t>Neusa Damélio fez sua saudação habitual; falou que chegou a citar o pedágio de Limeira, mas não incluiu por não ser de rodovia concedida, pois tem certeza que seremos penalizados com o reajuste deste pedágio. Falou que está participando das comemorações do aniversário do município, falou que ontem aconteceu na Câmara o hasteamento das bandeiras e uma “audiência pública” sobre o Anel Viário com a participação de um engenheiro que fez explicações e tirou dúvida; que é um projeto muito grande e irá trazer muitos benefícios para a cidade, onde se percebe que a cidade é pequena, tem 25 mil  habitantes, com problemas de cidades de médio porte, como 3.000 caminhões que partem e chegam daqui e não podemos aceitar que este movimento passe por dentro da cidade e que por todo Anel Viário irá gerar desenvolvimento, lembrando do caso da Estrada COR-283 que deverá sediar um distrito industrial, muito importante para o Município; que são obras grandes com vistas ao</w:t>
            </w:r>
            <w:r w:rsidR="00A11F7B">
              <w:rPr>
                <w:rFonts w:ascii="Cambria" w:hAnsi="Cambria"/>
                <w:i/>
              </w:rPr>
              <w:t xml:space="preserve"> futuro do Município. Em aparte, Paulo Cesar disse que o projeto do Anel Viário é audacioso, que irá alavancar o desenvolvimento da cidade, tirando de circulação os veículos que entram na cidade. Falou que o projeto está no início, acertando as partes legais, parabenizando pela iniciativa, transformando a cidade num município de médio porte. Falou que é um projeto grande, que não sairá do dia pra noite. Neusa Damélio disse que o projeto irá tomar mais duas gestões e espera que o próximo prefeito dê prosseguimento na obra. Falou que visitou as obras da Represa de Santa Marina, cujos trabalhos estão bastante adiantados, elogiando o reforço da barragem e as malhas e ferro e o concreto com 20 metros de largura, em toda a extensão da represa e que nesta parte estão três mil metros de concreto; que estão pensando em tudo, inclusive passagem dos peixes, as árvores estão crescendo, é uma obra muito boa, bonita e de grande utilidade, permitindo a implantação de novos loteamentos sem o risco de falta de água. Parabenizou à prefeitura pela ousadia e aos responsáveis, bem como à Pasta pela Virada da Saúde, ocorrida no último sábado, dizendo que foi a melhor, com a participação de quinze especialistas, realização de exames, aplicação e vacinas e outras ações oferecidas pela Saúde. Falou que a ação foi elogiada por pessoas que trabalham em outras cidades e que foi inaugurado </w:t>
            </w:r>
            <w:r w:rsidR="00A11F7B">
              <w:rPr>
                <w:rFonts w:ascii="Cambria" w:hAnsi="Cambria"/>
                <w:i/>
              </w:rPr>
              <w:lastRenderedPageBreak/>
              <w:t>o PAD (Programa de Atendimento Domiciliar) e que quando o paciente tem alta o setor providencia os equipamentos necessários, mas agora ele passará a ser observado em casa pelo médico que irá fazer as visitas, uma equipe multidisciplinar de acompanhamento e será dato atendimento paliativo para os pacientes mais graves, com apoio aos familiares. Disse que este projeto está sendo colocado em prática e se tornando realidade. Falou que visitou a campanha de doação de sangue, onde foram recolhidas 90 bolsas, mas a participação foi superior a 100 pessoas. Carlos Barbosa disse que foram 90 doadores participando. Parabenizou o Rotary Club pela ação e a presença da filha do vereador Sérgio Balthazar como doadora, além de todos os doadores, que salvam vidas. Em aparte, Sérgio Balthazar disse que foram 93 bolsas colhidas, com 31 impróprias, o que o deixou triste pela vontade de ajudar</w:t>
            </w:r>
            <w:r w:rsidR="00A71CF9">
              <w:rPr>
                <w:rFonts w:ascii="Cambria" w:hAnsi="Cambria"/>
                <w:i/>
              </w:rPr>
              <w:t>, registrando a presença de 22 novos doadores, mas vários não retornam nas próximas campanhas. Elogiou as instalações do CCI, que são bem amplas, e a equipe que chegou às 8</w:t>
            </w:r>
            <w:r w:rsidR="001C3DAC">
              <w:rPr>
                <w:rFonts w:ascii="Cambria" w:hAnsi="Cambria"/>
                <w:i/>
              </w:rPr>
              <w:t>h</w:t>
            </w:r>
            <w:r w:rsidR="00A71CF9">
              <w:rPr>
                <w:rFonts w:ascii="Cambria" w:hAnsi="Cambria"/>
                <w:i/>
              </w:rPr>
              <w:t>10 e às 8</w:t>
            </w:r>
            <w:r w:rsidR="001C3DAC">
              <w:rPr>
                <w:rFonts w:ascii="Cambria" w:hAnsi="Cambria"/>
                <w:i/>
              </w:rPr>
              <w:t>h</w:t>
            </w:r>
            <w:r w:rsidR="00A71CF9">
              <w:rPr>
                <w:rFonts w:ascii="Cambria" w:hAnsi="Cambria"/>
                <w:i/>
              </w:rPr>
              <w:t xml:space="preserve">30 já começou a coleta. Falou que a próxima campanha será em agosto ou setembro, pois precisamos passar de cem bolsas colhidas e válidas. Falou que participou do Encontro de Pastores, em companhia dos vereadores José Antonio, David Godoy, realizado anualmente, onde foi explicado que fazem orações destinadas aos políticos regularmente, mas pedem que as autoridades compareçam no evento, dizendo que foi tudo muito bonito e as orações dão força, pois Deus é um só e elas são válidas para dar força e coragem; que acredita na força da oração, agradecendo aos pastores, inclusive os de outras cidades, agradecendo à equipe pelo trabalho. O Sr. Presidente esclareceu que no começo disse que a sessão seria interrompida após a Ordem do Dia para homenagem, mas houve um erro, pois ela está programada para outro dia. </w:t>
            </w:r>
            <w:r w:rsidR="009C3C46">
              <w:rPr>
                <w:rFonts w:ascii="Cambria" w:hAnsi="Cambria"/>
                <w:i/>
              </w:rPr>
              <w:t>Sérgio Balthazar tirou a máscara que usava, fez sua saudação de costume e se disse feliz pela lembrança do Presidente pela data mostra que o tema está na cabeça dele e que na sua administração valorizou as mulheres, liberando as vereadoras para presidir as sessões, lembrando que os vereadores negros – David, Diego e ele – precisam fazer um trabalho como das vereadoras, aproveitando o espaço que têm, realizando um trabalho próximo ao delas.  Falou que a Casa está no rumo certo, elogiou a organização da campanha de doação de sangue. Em aparte, disse que achou muito alto o número de bolsas não-aproveitadas, perguntando o motivo das rejeições. Sérgio Balthazar disse que antes havia problemas com os coordenadores, dizendo que houve um problema com um amigo que tinha mais de 150 kg e não foi permitida a doação por algum motivo</w:t>
            </w:r>
            <w:r w:rsidR="001C3DAC">
              <w:rPr>
                <w:rFonts w:ascii="Cambria" w:hAnsi="Cambria"/>
                <w:i/>
              </w:rPr>
              <w:t xml:space="preserve"> e pensou que deve-se tomar uma medida para que seja garantido um equipamento para pessoas nesta situação, para evitar o que ocorreu mais de uma vez anteriormente. Falou que entendeu a medida, mas acha que é necessário pensar na situação, pois as bolsas de sangue beneficiam pessoas que precisam, independente de onde sejam. Disse que viu uma reportagem mostrando que as geladeiras com bolsas de sangue estariam vazias na região. Neusa Damélio disse que cirurgias estão sendo desmarcadas por falta de sangue. </w:t>
            </w:r>
            <w:r w:rsidR="00F60C57">
              <w:rPr>
                <w:rFonts w:ascii="Cambria" w:hAnsi="Cambria"/>
                <w:i/>
              </w:rPr>
              <w:t xml:space="preserve">Sérgio Balthazar reafirmou que uma bolsa de sangue salva quatro pessoas. José Antonio solicitou verificar se a próxima campanha será mesmo em agosto, e que muitas pessoas não podem vir por estarem trabalhando e os interessados podem se programar. Sugeriu a divulgação da campanha em todas as igrejas da cidade. </w:t>
            </w:r>
            <w:r w:rsidR="00AA20C1">
              <w:rPr>
                <w:rFonts w:ascii="Cambria" w:hAnsi="Cambria"/>
                <w:i/>
              </w:rPr>
              <w:t xml:space="preserve">Citou as festividades do aniversário do Município, destacando o Anel Viário, que irá trazer desenvolvimento para a cidade; a Represa Santa Marina, a principal obra em andamento, devido ao sofrimento com o racionamento de água e que trará tranquilidade à cidade, </w:t>
            </w:r>
            <w:r w:rsidR="00EC3811">
              <w:rPr>
                <w:rFonts w:ascii="Cambria" w:hAnsi="Cambria"/>
                <w:i/>
              </w:rPr>
              <w:t xml:space="preserve">que foi </w:t>
            </w:r>
            <w:r w:rsidR="00AA20C1">
              <w:rPr>
                <w:rFonts w:ascii="Cambria" w:hAnsi="Cambria"/>
                <w:i/>
              </w:rPr>
              <w:t xml:space="preserve">pensada para 50 mil habitantes, da mesma forma como pensou o prédio da Câmara e o Poupatempo, uma iniciativa do Governo do Estado que irá ajudar realmente as pessoas, pelo atendimento rápido que obteve, tirando um documento em vinte minutos. Registrou o encerramento dos shows na praça no dia de ontem, dizendo que ouviu de sua casa toda a apresentação. Paulo Cesar disse que participou de todos os shows e elogiou a organização e a Secretaria de Cultura. </w:t>
            </w:r>
            <w:r w:rsidR="00DB2FD2">
              <w:rPr>
                <w:rFonts w:ascii="Cambria" w:hAnsi="Cambria"/>
                <w:i/>
              </w:rPr>
              <w:t xml:space="preserve">Sérgio Balthazar elogiou a realização dos shows de artistas famosos, como Latino ou Roupa Nova, de forma gratuita, beneficiando todas as etnias e classes sociais. </w:t>
            </w:r>
            <w:r w:rsidR="00EC3811">
              <w:rPr>
                <w:rFonts w:ascii="Cambria" w:hAnsi="Cambria"/>
                <w:i/>
              </w:rPr>
              <w:t xml:space="preserve">Em aparte, Carlos Barbosa disse que em junho o conjunto Roupa Nova realizou </w:t>
            </w:r>
            <w:r w:rsidR="00EC3811">
              <w:rPr>
                <w:rFonts w:ascii="Cambria" w:hAnsi="Cambria"/>
                <w:i/>
              </w:rPr>
              <w:lastRenderedPageBreak/>
              <w:t xml:space="preserve">dez shows, sendo nove com bilheteria e o único gratuito aqui em Cordeirópolis. Sérgio Balthazar parabenizou o prefeito e que a festa deve ser para todos, dizendo que os gastos públicos beneficiaram muitas pessoas e que precisamos relaxar e nos divertir. Carlos Barbosa disse que na cidade todos gostam de festa. Diego Fabiano parabenizou a Secretaria de Cultura pelos eventos e shows realizados nos últimos dias. Agradeceu ao Marco </w:t>
            </w:r>
            <w:proofErr w:type="spellStart"/>
            <w:r w:rsidR="00EC3811">
              <w:rPr>
                <w:rFonts w:ascii="Cambria" w:hAnsi="Cambria"/>
                <w:i/>
              </w:rPr>
              <w:t>Romanelli</w:t>
            </w:r>
            <w:proofErr w:type="spellEnd"/>
            <w:r w:rsidR="00EC3811">
              <w:rPr>
                <w:rFonts w:ascii="Cambria" w:hAnsi="Cambria"/>
                <w:i/>
              </w:rPr>
              <w:t>, pelo trabalho realizado na cidade com uma equipe de basquete de crianças e adolescentes, onde tomou conhecimento de algumas necessidades do treinador, que apresentou um projeto completo e bem-montado e sua proposta de levar o esporte às escolas municipais, um torneio interescolar municipal, um torneio 3x3 destinado à APAE e a inserção da cidade na associação regional. Falou sobre a “</w:t>
            </w:r>
            <w:proofErr w:type="spellStart"/>
            <w:r w:rsidR="00EC3811">
              <w:rPr>
                <w:rFonts w:ascii="Cambria" w:hAnsi="Cambria"/>
                <w:i/>
              </w:rPr>
              <w:t>capoterapia</w:t>
            </w:r>
            <w:proofErr w:type="spellEnd"/>
            <w:r w:rsidR="00EC3811">
              <w:rPr>
                <w:rFonts w:ascii="Cambria" w:hAnsi="Cambria"/>
                <w:i/>
              </w:rPr>
              <w:t xml:space="preserve">”, apresentado no encontro de lideranças negras da região de Piracicaba, feito aqui na Câmara, e que sugeriu a introdução desta atividade nos grupos da Terceira Idade e nos Centros de Convivência do Idoso municipais. Em aparte, José Antonio citou o projeto de lei de sua autoria, que entrou no Expediente da sessão de hoje, para reduzir o problema de fios soltos e pendurados que são atingidos por caminhões e prejudicam os pedestres, além da má impressão visual nos postes, bem como fios caídos pelo chão, pedindo aos vereadores analisem com carinho o projeto para eliminar a poluição visual causada por eles na cidade. </w:t>
            </w:r>
            <w:r w:rsidR="008B356A">
              <w:rPr>
                <w:rFonts w:ascii="Cambria" w:hAnsi="Cambria"/>
                <w:i/>
              </w:rPr>
              <w:t>O Sr. Presidente disse que o projeto deu entrada na Casa e foi lido hoje e apelou às comissões que façam um esforço para “zerarem” os projetos antes do recesso, pois temos somente mais duas sessões, pedindo medidas para evitar uma extraordinária para votação de projetos pendentes. Lembrou que as concessionárias não se importam com o problema e o projeto pode melhorar a situação atual. 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8B356A">
              <w:rPr>
                <w:rFonts w:ascii="Cambria" w:hAnsi="Cambria"/>
                <w:i/>
                <w:iCs/>
              </w:rPr>
              <w:t xml:space="preserve"> </w:t>
            </w:r>
            <w:r w:rsidR="008B356A">
              <w:rPr>
                <w:rFonts w:ascii="Cambria" w:hAnsi="Cambria"/>
                <w:i/>
                <w:iCs/>
              </w:rPr>
              <w:br/>
              <w:t>Foi lido pelo 2º Secretário, a pedido do Sr. Presidente, requerimento de congratulações pelo aniversário da cidade feito pelo deputado Jorge Caruso.</w:t>
            </w:r>
            <w:r w:rsidR="00066754" w:rsidRPr="00D86C9E">
              <w:rPr>
                <w:rFonts w:ascii="Cambria" w:hAnsi="Cambria"/>
                <w:i/>
                <w:iCs/>
              </w:rPr>
              <w:t xml:space="preserve"> </w:t>
            </w:r>
            <w:bookmarkStart w:id="0" w:name="_GoBack"/>
            <w:bookmarkEnd w:id="0"/>
            <w:r w:rsidR="00066754" w:rsidRPr="00D86C9E">
              <w:rPr>
                <w:rFonts w:ascii="Cambria" w:hAnsi="Cambria"/>
                <w:i/>
                <w:iCs/>
              </w:rPr>
              <w:t>N</w:t>
            </w:r>
            <w:r w:rsidRPr="00D86C9E">
              <w:rPr>
                <w:rFonts w:ascii="Cambria" w:hAnsi="Cambria"/>
                <w:i/>
              </w:rPr>
              <w:t xml:space="preserve">ão havendo mais nada a ser tratado, a Sra.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956295">
              <w:rPr>
                <w:rFonts w:ascii="Cambria" w:hAnsi="Cambria"/>
                <w:i/>
              </w:rPr>
              <w:t>21</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Pr="00D86C9E" w:rsidRDefault="005F3A87" w:rsidP="00CE5836">
      <w:pPr>
        <w:jc w:val="center"/>
        <w:rPr>
          <w:rFonts w:ascii="Cambria" w:hAnsi="Cambria"/>
          <w:b/>
          <w:i/>
        </w:rPr>
      </w:pPr>
      <w:r>
        <w:rPr>
          <w:rFonts w:ascii="Cambria" w:hAnsi="Cambria"/>
          <w:b/>
          <w:i/>
        </w:rPr>
        <w:t>Carlos Aparecido Barbosa</w:t>
      </w:r>
    </w:p>
    <w:p w:rsidR="00CE5836" w:rsidRPr="00D86C9E" w:rsidRDefault="005F3A87" w:rsidP="00C826F0">
      <w:pPr>
        <w:ind w:hanging="6"/>
        <w:jc w:val="center"/>
        <w:rPr>
          <w:rFonts w:ascii="Cambria" w:hAnsi="Cambria"/>
        </w:rPr>
      </w:pPr>
      <w:r>
        <w:rPr>
          <w:rFonts w:ascii="Cambria" w:hAnsi="Cambria"/>
          <w:b/>
          <w:bCs/>
          <w:i/>
          <w:iCs/>
        </w:rPr>
        <w:t>Presidente</w:t>
      </w: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06659"/>
    <w:rsid w:val="000247BB"/>
    <w:rsid w:val="000326B1"/>
    <w:rsid w:val="00042E6E"/>
    <w:rsid w:val="00050A9F"/>
    <w:rsid w:val="00066754"/>
    <w:rsid w:val="0007211C"/>
    <w:rsid w:val="00072590"/>
    <w:rsid w:val="00074EA7"/>
    <w:rsid w:val="000771FA"/>
    <w:rsid w:val="0008204E"/>
    <w:rsid w:val="00085457"/>
    <w:rsid w:val="000860A4"/>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9090F"/>
    <w:rsid w:val="001A0960"/>
    <w:rsid w:val="001A7C03"/>
    <w:rsid w:val="001B090F"/>
    <w:rsid w:val="001B22B1"/>
    <w:rsid w:val="001B60D6"/>
    <w:rsid w:val="001B6931"/>
    <w:rsid w:val="001C138E"/>
    <w:rsid w:val="001C1C93"/>
    <w:rsid w:val="001C35F1"/>
    <w:rsid w:val="001C3DAC"/>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3A87"/>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5015D"/>
    <w:rsid w:val="00865AC2"/>
    <w:rsid w:val="00875167"/>
    <w:rsid w:val="00875D7B"/>
    <w:rsid w:val="00876738"/>
    <w:rsid w:val="008820DD"/>
    <w:rsid w:val="00892F17"/>
    <w:rsid w:val="0089790E"/>
    <w:rsid w:val="008B356A"/>
    <w:rsid w:val="008C39E6"/>
    <w:rsid w:val="008C76FD"/>
    <w:rsid w:val="00900F17"/>
    <w:rsid w:val="00913282"/>
    <w:rsid w:val="00916D6A"/>
    <w:rsid w:val="009376B6"/>
    <w:rsid w:val="009423C9"/>
    <w:rsid w:val="009469FC"/>
    <w:rsid w:val="00955EF2"/>
    <w:rsid w:val="00956295"/>
    <w:rsid w:val="00956C4D"/>
    <w:rsid w:val="009604F4"/>
    <w:rsid w:val="00962AAF"/>
    <w:rsid w:val="009930F5"/>
    <w:rsid w:val="00993B61"/>
    <w:rsid w:val="009A5302"/>
    <w:rsid w:val="009B2876"/>
    <w:rsid w:val="009C1786"/>
    <w:rsid w:val="009C3C46"/>
    <w:rsid w:val="009D1796"/>
    <w:rsid w:val="009D4BA2"/>
    <w:rsid w:val="009E6BB7"/>
    <w:rsid w:val="009E7A31"/>
    <w:rsid w:val="009F5A7B"/>
    <w:rsid w:val="00A06CB6"/>
    <w:rsid w:val="00A11F7B"/>
    <w:rsid w:val="00A12CE2"/>
    <w:rsid w:val="00A17DFA"/>
    <w:rsid w:val="00A22EE2"/>
    <w:rsid w:val="00A33A79"/>
    <w:rsid w:val="00A41693"/>
    <w:rsid w:val="00A41998"/>
    <w:rsid w:val="00A45ED0"/>
    <w:rsid w:val="00A46333"/>
    <w:rsid w:val="00A50D30"/>
    <w:rsid w:val="00A52674"/>
    <w:rsid w:val="00A616E5"/>
    <w:rsid w:val="00A71CF9"/>
    <w:rsid w:val="00A77120"/>
    <w:rsid w:val="00A83455"/>
    <w:rsid w:val="00A852D6"/>
    <w:rsid w:val="00AA20C1"/>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3D8F"/>
    <w:rsid w:val="00CB52C7"/>
    <w:rsid w:val="00CB5E45"/>
    <w:rsid w:val="00CC46C0"/>
    <w:rsid w:val="00CD0582"/>
    <w:rsid w:val="00CD43E3"/>
    <w:rsid w:val="00CE52B0"/>
    <w:rsid w:val="00CE5836"/>
    <w:rsid w:val="00CE7207"/>
    <w:rsid w:val="00CF1F9A"/>
    <w:rsid w:val="00CF3D03"/>
    <w:rsid w:val="00D00AE7"/>
    <w:rsid w:val="00D0199E"/>
    <w:rsid w:val="00D061BB"/>
    <w:rsid w:val="00D11286"/>
    <w:rsid w:val="00D13099"/>
    <w:rsid w:val="00D22553"/>
    <w:rsid w:val="00D371A0"/>
    <w:rsid w:val="00D4020B"/>
    <w:rsid w:val="00D458DE"/>
    <w:rsid w:val="00D56187"/>
    <w:rsid w:val="00D736A9"/>
    <w:rsid w:val="00D86C97"/>
    <w:rsid w:val="00D86C9E"/>
    <w:rsid w:val="00DA06F3"/>
    <w:rsid w:val="00DA7F2F"/>
    <w:rsid w:val="00DB021D"/>
    <w:rsid w:val="00DB0C83"/>
    <w:rsid w:val="00DB2FD2"/>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3811"/>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0C57"/>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96334"/>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96AE5-E249-4F4C-A37E-55A43526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3205</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10</cp:revision>
  <cp:lastPrinted>2021-12-06T15:46:00Z</cp:lastPrinted>
  <dcterms:created xsi:type="dcterms:W3CDTF">2022-01-03T18:32:00Z</dcterms:created>
  <dcterms:modified xsi:type="dcterms:W3CDTF">2022-06-15T18:49:00Z</dcterms:modified>
</cp:coreProperties>
</file>