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5</w:t>
      </w:r>
      <w:r w:rsidR="00B46D84">
        <w:rPr>
          <w:rFonts w:ascii="Cambria" w:hAnsi="Cambria"/>
          <w:sz w:val="25"/>
          <w:szCs w:val="25"/>
        </w:rPr>
        <w:t>1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46D84">
        <w:rPr>
          <w:rFonts w:ascii="Cambria" w:hAnsi="Cambria"/>
          <w:i/>
          <w:sz w:val="25"/>
          <w:szCs w:val="25"/>
        </w:rPr>
        <w:t>11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274CE" w:rsidRPr="00D274CE" w:rsidP="00D274CE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Pr="0060756E"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3</w:t>
      </w:r>
      <w:r w:rsidR="00EC25BB">
        <w:rPr>
          <w:rFonts w:ascii="Cambria" w:hAnsi="Cambria"/>
          <w:i/>
          <w:sz w:val="25"/>
          <w:szCs w:val="25"/>
        </w:rPr>
        <w:t>4</w:t>
      </w:r>
      <w:r w:rsidRPr="0060756E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D57511">
        <w:rPr>
          <w:rFonts w:ascii="Cambria" w:hAnsi="Cambria"/>
          <w:i/>
          <w:sz w:val="25"/>
          <w:szCs w:val="25"/>
        </w:rPr>
        <w:t>15</w:t>
      </w:r>
      <w:r w:rsidRPr="0060756E">
        <w:rPr>
          <w:rFonts w:ascii="Cambria" w:hAnsi="Cambria"/>
          <w:i/>
          <w:sz w:val="25"/>
          <w:szCs w:val="25"/>
        </w:rPr>
        <w:t xml:space="preserve">ª sessão </w:t>
      </w:r>
      <w:bookmarkStart w:id="0" w:name="_GoBack"/>
      <w:bookmarkEnd w:id="0"/>
      <w:r w:rsidRPr="0060756E">
        <w:rPr>
          <w:rFonts w:ascii="Cambria" w:hAnsi="Cambria"/>
          <w:i/>
          <w:sz w:val="25"/>
          <w:szCs w:val="25"/>
        </w:rPr>
        <w:t xml:space="preserve">ordinária, </w:t>
      </w:r>
      <w:r>
        <w:rPr>
          <w:rFonts w:ascii="Cambria" w:hAnsi="Cambria"/>
          <w:i/>
          <w:sz w:val="25"/>
          <w:szCs w:val="25"/>
        </w:rPr>
        <w:t>realizada n</w:t>
      </w:r>
      <w:r w:rsidR="00B46D84">
        <w:rPr>
          <w:rFonts w:ascii="Cambria" w:hAnsi="Cambria"/>
          <w:i/>
          <w:sz w:val="25"/>
          <w:szCs w:val="25"/>
        </w:rPr>
        <w:t xml:space="preserve">o dia de ontem, </w:t>
      </w:r>
      <w:r w:rsidRPr="0060756E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2</w:t>
      </w:r>
      <w:r w:rsidR="00B46D84">
        <w:rPr>
          <w:rFonts w:ascii="Cambria" w:hAnsi="Cambria"/>
          <w:i/>
          <w:sz w:val="25"/>
          <w:szCs w:val="25"/>
        </w:rPr>
        <w:t>6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 xml:space="preserve">, de sua autoria, que </w:t>
      </w:r>
      <w:r w:rsidR="00B46D84">
        <w:rPr>
          <w:rFonts w:ascii="Cambria" w:hAnsi="Cambria"/>
          <w:i/>
          <w:sz w:val="25"/>
          <w:szCs w:val="25"/>
        </w:rPr>
        <w:t>a</w:t>
      </w:r>
      <w:r w:rsidRPr="00B46D84" w:rsidR="00B46D84">
        <w:rPr>
          <w:rFonts w:ascii="Cambria" w:hAnsi="Cambria"/>
          <w:i/>
          <w:sz w:val="25"/>
          <w:szCs w:val="25"/>
        </w:rPr>
        <w:t xml:space="preserve">ltera dispositivos da Lei Municipal nº 2264, de 30 de junho de 2005, que </w:t>
      </w:r>
      <w:r>
        <w:rPr>
          <w:rFonts w:ascii="Cambria" w:hAnsi="Cambria"/>
          <w:i/>
          <w:sz w:val="25"/>
          <w:szCs w:val="25"/>
        </w:rPr>
        <w:t>i</w:t>
      </w:r>
      <w:r w:rsidRPr="00B46D84" w:rsidR="00B46D84">
        <w:rPr>
          <w:rFonts w:ascii="Cambria" w:hAnsi="Cambria"/>
          <w:i/>
          <w:sz w:val="25"/>
          <w:szCs w:val="25"/>
        </w:rPr>
        <w:t>nstitui o Programa Dinheiro na Escola no âmbito do município de Cordeirópolis (PDDEM), conforme especifica e da providências correlatas.</w:t>
      </w:r>
    </w:p>
    <w:p w:rsidR="0060756E" w:rsidRPr="00D274CE" w:rsidP="0060756E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40A93"/>
    <w:rsid w:val="000459BF"/>
    <w:rsid w:val="00082DE3"/>
    <w:rsid w:val="00091228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642F3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021975-527C-4BD0-AB5C-806CE582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A99B-A89D-4718-A1B8-93CEA86F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36</cp:revision>
  <cp:lastPrinted>2022-04-06T14:36:00Z</cp:lastPrinted>
  <dcterms:created xsi:type="dcterms:W3CDTF">2021-12-09T15:50:00Z</dcterms:created>
  <dcterms:modified xsi:type="dcterms:W3CDTF">2022-05-11T18:13:00Z</dcterms:modified>
</cp:coreProperties>
</file>