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71" w:rsidRDefault="0030057F" w:rsidP="00722A71">
      <w:pPr>
        <w:pStyle w:val="Ttulo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46/2022 - CMC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30057F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5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maio de 2022.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RDefault="0030057F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60756E" w:rsidRPr="0060756E" w:rsidRDefault="0030057F" w:rsidP="0060756E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60756E">
        <w:rPr>
          <w:rFonts w:ascii="Cambria" w:hAnsi="Cambria"/>
          <w:i/>
          <w:sz w:val="25"/>
          <w:szCs w:val="25"/>
        </w:rPr>
        <w:t>Encaminhamos, em anexo, o Autógrafo n° 3</w:t>
      </w:r>
      <w:r w:rsidR="009074F3" w:rsidRPr="0060756E">
        <w:rPr>
          <w:rFonts w:ascii="Cambria" w:hAnsi="Cambria"/>
          <w:i/>
          <w:sz w:val="25"/>
          <w:szCs w:val="25"/>
        </w:rPr>
        <w:t>6</w:t>
      </w:r>
      <w:r w:rsidRPr="0060756E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9</w:t>
      </w:r>
      <w:r w:rsidRPr="0060756E">
        <w:rPr>
          <w:rFonts w:ascii="Cambria" w:hAnsi="Cambria"/>
          <w:i/>
          <w:sz w:val="25"/>
          <w:szCs w:val="25"/>
        </w:rPr>
        <w:t>, proveniente da aprovação, na 1</w:t>
      </w:r>
      <w:r>
        <w:rPr>
          <w:rFonts w:ascii="Cambria" w:hAnsi="Cambria"/>
          <w:i/>
          <w:sz w:val="25"/>
          <w:szCs w:val="25"/>
        </w:rPr>
        <w:t>4</w:t>
      </w:r>
      <w:r w:rsidRPr="0060756E">
        <w:rPr>
          <w:rFonts w:ascii="Cambria" w:hAnsi="Cambria"/>
          <w:i/>
          <w:sz w:val="25"/>
          <w:szCs w:val="25"/>
        </w:rPr>
        <w:t xml:space="preserve">ª sessão ordinária, </w:t>
      </w:r>
      <w:r>
        <w:rPr>
          <w:rFonts w:ascii="Cambria" w:hAnsi="Cambria"/>
          <w:i/>
          <w:sz w:val="25"/>
          <w:szCs w:val="25"/>
        </w:rPr>
        <w:t xml:space="preserve">realizada </w:t>
      </w:r>
      <w:r>
        <w:rPr>
          <w:rFonts w:ascii="Cambria" w:hAnsi="Cambria"/>
          <w:i/>
          <w:sz w:val="25"/>
          <w:szCs w:val="25"/>
        </w:rPr>
        <w:t xml:space="preserve">na última terça, </w:t>
      </w:r>
      <w:r w:rsidRPr="0060756E">
        <w:rPr>
          <w:rFonts w:ascii="Cambria" w:hAnsi="Cambria"/>
          <w:i/>
          <w:sz w:val="25"/>
          <w:szCs w:val="25"/>
        </w:rPr>
        <w:t>do Projeto de</w:t>
      </w:r>
      <w:r w:rsidRPr="0060756E">
        <w:rPr>
          <w:rFonts w:ascii="Cambria" w:hAnsi="Cambria"/>
          <w:i/>
          <w:sz w:val="25"/>
          <w:szCs w:val="25"/>
        </w:rPr>
        <w:t xml:space="preserve"> Lei nº 1</w:t>
      </w:r>
      <w:r>
        <w:rPr>
          <w:rFonts w:ascii="Cambria" w:hAnsi="Cambria"/>
          <w:i/>
          <w:sz w:val="25"/>
          <w:szCs w:val="25"/>
        </w:rPr>
        <w:t>4</w:t>
      </w:r>
      <w:r w:rsidRPr="0060756E">
        <w:rPr>
          <w:rFonts w:ascii="Cambria" w:hAnsi="Cambria"/>
          <w:i/>
          <w:sz w:val="25"/>
          <w:szCs w:val="25"/>
        </w:rPr>
        <w:t>/2022</w:t>
      </w:r>
      <w:r w:rsidR="004343B6">
        <w:rPr>
          <w:rFonts w:ascii="Cambria" w:hAnsi="Cambria"/>
          <w:i/>
          <w:sz w:val="25"/>
          <w:szCs w:val="25"/>
        </w:rPr>
        <w:t xml:space="preserve">, de sua autoria, que </w:t>
      </w:r>
      <w:r>
        <w:rPr>
          <w:rFonts w:ascii="Cambria" w:hAnsi="Cambria"/>
          <w:i/>
          <w:sz w:val="25"/>
          <w:szCs w:val="25"/>
        </w:rPr>
        <w:t xml:space="preserve">dispõe sobre a prevenção e o controle ao assédio sexual e ao assédio moral na administração pública do Município de Cordeirópolis e dá outras providências. </w:t>
      </w:r>
    </w:p>
    <w:p w:rsidR="00ED3ACD" w:rsidRPr="00870540" w:rsidRDefault="00ED3ACD" w:rsidP="00ED3ACD">
      <w:pPr>
        <w:jc w:val="both"/>
        <w:rPr>
          <w:rFonts w:ascii="Cambria" w:hAnsi="Cambria"/>
          <w:i/>
          <w:sz w:val="25"/>
          <w:szCs w:val="25"/>
        </w:rPr>
      </w:pPr>
    </w:p>
    <w:p w:rsidR="00911092" w:rsidRPr="00911092" w:rsidRDefault="00911092" w:rsidP="00911092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RDefault="0030057F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</w:t>
      </w:r>
      <w:r>
        <w:rPr>
          <w:rFonts w:ascii="Cambria" w:hAnsi="Cambria"/>
          <w:i/>
          <w:sz w:val="25"/>
          <w:szCs w:val="25"/>
        </w:rPr>
        <w:t>senta, renovo na oportunidade os protestos da mais elevada estima e distinta consideração.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30057F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RDefault="0030057F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30057F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RDefault="0030057F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4343B6" w:rsidRDefault="004343B6" w:rsidP="00722A71">
      <w:pPr>
        <w:rPr>
          <w:rFonts w:ascii="Cambria" w:hAnsi="Cambria"/>
          <w:i/>
          <w:sz w:val="25"/>
          <w:szCs w:val="25"/>
        </w:rPr>
      </w:pPr>
    </w:p>
    <w:p w:rsidR="00722A71" w:rsidRDefault="0030057F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RDefault="0030057F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RDefault="0030057F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RDefault="0030057F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Orlando </w:t>
      </w:r>
      <w:r>
        <w:rPr>
          <w:rFonts w:ascii="Cambria" w:hAnsi="Cambria"/>
          <w:i/>
          <w:sz w:val="25"/>
          <w:szCs w:val="25"/>
        </w:rPr>
        <w:t>Stocco, 35</w:t>
      </w:r>
    </w:p>
    <w:p w:rsidR="00722A71" w:rsidRDefault="0030057F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RDefault="0030057F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722A71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1650"/>
    <w:rsid w:val="000031BE"/>
    <w:rsid w:val="00040A93"/>
    <w:rsid w:val="000459BF"/>
    <w:rsid w:val="00082DE3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0057F"/>
    <w:rsid w:val="00324A40"/>
    <w:rsid w:val="003760F0"/>
    <w:rsid w:val="00384E27"/>
    <w:rsid w:val="00396B87"/>
    <w:rsid w:val="003C5673"/>
    <w:rsid w:val="003F5BF3"/>
    <w:rsid w:val="00416D23"/>
    <w:rsid w:val="00430824"/>
    <w:rsid w:val="004343B6"/>
    <w:rsid w:val="00443910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2EF5"/>
    <w:rsid w:val="00823005"/>
    <w:rsid w:val="00836299"/>
    <w:rsid w:val="008473F6"/>
    <w:rsid w:val="00870540"/>
    <w:rsid w:val="008C47AD"/>
    <w:rsid w:val="008D15E6"/>
    <w:rsid w:val="008F782A"/>
    <w:rsid w:val="009074F3"/>
    <w:rsid w:val="00911092"/>
    <w:rsid w:val="009313F9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D9451A"/>
    <w:rsid w:val="00E06CBB"/>
    <w:rsid w:val="00E20BC9"/>
    <w:rsid w:val="00E320B9"/>
    <w:rsid w:val="00E5663C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E21D8-7BD2-44FE-8FCC-7A61CBC1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</cp:lastModifiedBy>
  <cp:revision>34</cp:revision>
  <cp:lastPrinted>2022-05-05T16:57:00Z</cp:lastPrinted>
  <dcterms:created xsi:type="dcterms:W3CDTF">2021-12-09T15:50:00Z</dcterms:created>
  <dcterms:modified xsi:type="dcterms:W3CDTF">2022-05-05T16:57:00Z</dcterms:modified>
</cp:coreProperties>
</file>