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36" w:rsidRPr="00D86C9E" w:rsidRDefault="00D00AE7" w:rsidP="00CE5836">
      <w:pPr>
        <w:pStyle w:val="Corpodetexto"/>
        <w:spacing w:after="0"/>
        <w:jc w:val="both"/>
        <w:rPr>
          <w:rFonts w:ascii="Cambria" w:hAnsi="Cambria"/>
          <w:b/>
          <w:bCs/>
          <w:i/>
          <w:iCs/>
          <w:sz w:val="24"/>
          <w:szCs w:val="24"/>
        </w:rPr>
      </w:pPr>
      <w:r w:rsidRPr="00D86C9E">
        <w:rPr>
          <w:rFonts w:ascii="Cambria" w:hAnsi="Cambria"/>
          <w:b/>
          <w:bCs/>
          <w:i/>
          <w:iCs/>
          <w:sz w:val="24"/>
          <w:szCs w:val="24"/>
        </w:rPr>
        <w:t xml:space="preserve">ATA DA </w:t>
      </w:r>
      <w:r w:rsidR="000001FB">
        <w:rPr>
          <w:rFonts w:ascii="Cambria" w:hAnsi="Cambria"/>
          <w:b/>
          <w:bCs/>
          <w:i/>
          <w:iCs/>
          <w:sz w:val="24"/>
          <w:szCs w:val="24"/>
        </w:rPr>
        <w:t>OITAVA</w:t>
      </w:r>
      <w:r w:rsidR="00050A9F" w:rsidRPr="00D86C9E">
        <w:rPr>
          <w:rFonts w:ascii="Cambria" w:hAnsi="Cambria"/>
          <w:b/>
          <w:bCs/>
          <w:i/>
          <w:iCs/>
          <w:sz w:val="24"/>
          <w:szCs w:val="24"/>
        </w:rPr>
        <w:t xml:space="preserve"> </w:t>
      </w:r>
      <w:r w:rsidRPr="00D86C9E">
        <w:rPr>
          <w:rFonts w:ascii="Cambria" w:hAnsi="Cambria"/>
          <w:b/>
          <w:bCs/>
          <w:i/>
          <w:iCs/>
          <w:sz w:val="24"/>
          <w:szCs w:val="24"/>
        </w:rPr>
        <w:t xml:space="preserve">SESSÃO ORDINÁRIA DA </w:t>
      </w:r>
      <w:r w:rsidR="000001FB">
        <w:rPr>
          <w:rFonts w:ascii="Cambria" w:hAnsi="Cambria"/>
          <w:b/>
          <w:bCs/>
          <w:i/>
          <w:iCs/>
          <w:sz w:val="24"/>
          <w:szCs w:val="24"/>
        </w:rPr>
        <w:t xml:space="preserve">SEGUNDA </w:t>
      </w:r>
      <w:r w:rsidRPr="00D86C9E">
        <w:rPr>
          <w:rFonts w:ascii="Cambria" w:hAnsi="Cambria"/>
          <w:b/>
          <w:bCs/>
          <w:i/>
          <w:iCs/>
          <w:sz w:val="24"/>
          <w:szCs w:val="24"/>
        </w:rPr>
        <w:t xml:space="preserve">SESSÃO LEGISLATIVA DA DÉCIMA OITAVA LEGISLATURA DA CÂMARA MUNICIPAL DE CORDEIRÓPOLIS, REALIZADA EM </w:t>
      </w:r>
      <w:r w:rsidR="000001FB">
        <w:rPr>
          <w:rFonts w:ascii="Cambria" w:hAnsi="Cambria"/>
          <w:b/>
          <w:bCs/>
          <w:i/>
          <w:iCs/>
          <w:sz w:val="24"/>
          <w:szCs w:val="24"/>
        </w:rPr>
        <w:t>22</w:t>
      </w:r>
      <w:r w:rsidR="003900C1" w:rsidRPr="00D86C9E">
        <w:rPr>
          <w:rFonts w:ascii="Cambria" w:hAnsi="Cambria"/>
          <w:b/>
          <w:bCs/>
          <w:i/>
          <w:iCs/>
          <w:sz w:val="24"/>
          <w:szCs w:val="24"/>
        </w:rPr>
        <w:t xml:space="preserve"> </w:t>
      </w:r>
      <w:r w:rsidRPr="00D86C9E">
        <w:rPr>
          <w:rFonts w:ascii="Cambria" w:hAnsi="Cambria"/>
          <w:b/>
          <w:bCs/>
          <w:i/>
          <w:iCs/>
          <w:sz w:val="24"/>
          <w:szCs w:val="24"/>
        </w:rPr>
        <w:t xml:space="preserve">DE </w:t>
      </w:r>
      <w:r w:rsidR="000001FB">
        <w:rPr>
          <w:rFonts w:ascii="Cambria" w:hAnsi="Cambria"/>
          <w:b/>
          <w:bCs/>
          <w:i/>
          <w:iCs/>
          <w:sz w:val="24"/>
          <w:szCs w:val="24"/>
        </w:rPr>
        <w:t xml:space="preserve">MARÇO </w:t>
      </w:r>
      <w:r w:rsidRPr="00D86C9E">
        <w:rPr>
          <w:rFonts w:ascii="Cambria" w:hAnsi="Cambria"/>
          <w:b/>
          <w:bCs/>
          <w:i/>
          <w:iCs/>
          <w:sz w:val="24"/>
          <w:szCs w:val="24"/>
        </w:rPr>
        <w:t>DE 202</w:t>
      </w:r>
      <w:r w:rsidR="000001FB">
        <w:rPr>
          <w:rFonts w:ascii="Cambria" w:hAnsi="Cambria"/>
          <w:b/>
          <w:bCs/>
          <w:i/>
          <w:iCs/>
          <w:sz w:val="24"/>
          <w:szCs w:val="24"/>
        </w:rPr>
        <w:t>2</w:t>
      </w:r>
      <w:r w:rsidRPr="00D86C9E">
        <w:rPr>
          <w:rFonts w:ascii="Cambria" w:hAnsi="Cambria"/>
          <w:b/>
          <w:bCs/>
          <w:i/>
          <w:iCs/>
          <w:sz w:val="24"/>
          <w:szCs w:val="24"/>
        </w:rPr>
        <w:t xml:space="preserve">. </w:t>
      </w:r>
    </w:p>
    <w:tbl>
      <w:tblPr>
        <w:tblW w:w="0" w:type="auto"/>
        <w:tblCellSpacing w:w="15" w:type="dxa"/>
        <w:tblLook w:val="04A0"/>
      </w:tblPr>
      <w:tblGrid>
        <w:gridCol w:w="9729"/>
      </w:tblGrid>
      <w:tr w:rsidR="00136AD7" w:rsidRPr="00D86C9E" w:rsidTr="00C91C1B">
        <w:trPr>
          <w:tblCellSpacing w:w="15" w:type="dxa"/>
        </w:trPr>
        <w:tc>
          <w:tcPr>
            <w:tcW w:w="10050" w:type="dxa"/>
            <w:tcMar>
              <w:top w:w="15" w:type="dxa"/>
              <w:left w:w="15" w:type="dxa"/>
              <w:bottom w:w="15" w:type="dxa"/>
              <w:right w:w="15" w:type="dxa"/>
            </w:tcMar>
            <w:vAlign w:val="bottom"/>
            <w:hideMark/>
          </w:tcPr>
          <w:p w:rsidR="00CE5836" w:rsidRPr="00D86C9E" w:rsidRDefault="00D00AE7" w:rsidP="00190625">
            <w:pPr>
              <w:spacing w:before="240"/>
              <w:jc w:val="both"/>
              <w:rPr>
                <w:rFonts w:ascii="Cambria" w:hAnsi="Cambria"/>
                <w:i/>
                <w:iCs/>
              </w:rPr>
            </w:pPr>
            <w:r w:rsidRPr="00D86C9E">
              <w:rPr>
                <w:rFonts w:ascii="Cambria" w:hAnsi="Cambria"/>
                <w:i/>
              </w:rPr>
              <w:t xml:space="preserve">Aos </w:t>
            </w:r>
            <w:r w:rsidR="000001FB">
              <w:rPr>
                <w:rFonts w:ascii="Cambria" w:hAnsi="Cambria"/>
                <w:i/>
              </w:rPr>
              <w:t xml:space="preserve">vinte e dois </w:t>
            </w:r>
            <w:r w:rsidRPr="00D86C9E">
              <w:rPr>
                <w:rFonts w:ascii="Cambria" w:hAnsi="Cambria"/>
                <w:i/>
              </w:rPr>
              <w:t xml:space="preserve">dias do mês de </w:t>
            </w:r>
            <w:r w:rsidR="000001FB">
              <w:rPr>
                <w:rFonts w:ascii="Cambria" w:hAnsi="Cambria"/>
                <w:i/>
              </w:rPr>
              <w:t xml:space="preserve">março </w:t>
            </w:r>
            <w:r w:rsidRPr="00D86C9E">
              <w:rPr>
                <w:rFonts w:ascii="Cambria" w:hAnsi="Cambria"/>
                <w:i/>
              </w:rPr>
              <w:t xml:space="preserve">de dois mil e vinte e </w:t>
            </w:r>
            <w:r w:rsidR="000001FB">
              <w:rPr>
                <w:rFonts w:ascii="Cambria" w:hAnsi="Cambria"/>
                <w:i/>
              </w:rPr>
              <w:t xml:space="preserve">dois </w:t>
            </w:r>
            <w:r w:rsidRPr="00D86C9E">
              <w:rPr>
                <w:rFonts w:ascii="Cambria" w:hAnsi="Cambria"/>
                <w:i/>
              </w:rPr>
              <w:t>reuniu-se a Câmara Municipal de Cordeirópolis no Plenário “Vereador Irio Alves” do Edifício “Dr. Cássio de Freitas Levy”, a partir das</w:t>
            </w:r>
            <w:r w:rsidR="00F05BCD" w:rsidRPr="00D86C9E">
              <w:rPr>
                <w:rFonts w:ascii="Cambria" w:hAnsi="Cambria"/>
                <w:i/>
              </w:rPr>
              <w:t xml:space="preserve">  </w:t>
            </w:r>
            <w:r w:rsidR="00A616E5" w:rsidRPr="00D86C9E">
              <w:rPr>
                <w:rFonts w:ascii="Cambria" w:hAnsi="Cambria"/>
                <w:i/>
              </w:rPr>
              <w:t xml:space="preserve">dezenove horas e </w:t>
            </w:r>
            <w:r w:rsidR="00C625DE">
              <w:rPr>
                <w:rFonts w:ascii="Cambria" w:hAnsi="Cambria"/>
                <w:i/>
              </w:rPr>
              <w:t>onze</w:t>
            </w:r>
            <w:r w:rsidR="000001FB">
              <w:rPr>
                <w:rFonts w:ascii="Cambria" w:hAnsi="Cambria"/>
                <w:i/>
              </w:rPr>
              <w:t xml:space="preserve"> </w:t>
            </w:r>
            <w:r w:rsidR="00A616E5" w:rsidRPr="00D86C9E">
              <w:rPr>
                <w:rFonts w:ascii="Cambria" w:hAnsi="Cambria"/>
                <w:i/>
              </w:rPr>
              <w:t>minutos</w:t>
            </w:r>
            <w:r w:rsidRPr="00D86C9E">
              <w:rPr>
                <w:rFonts w:ascii="Cambria" w:hAnsi="Cambria"/>
                <w:i/>
              </w:rPr>
              <w:t xml:space="preserve">, para a realização da </w:t>
            </w:r>
            <w:r w:rsidR="000001FB">
              <w:rPr>
                <w:rFonts w:ascii="Cambria" w:hAnsi="Cambria"/>
                <w:i/>
              </w:rPr>
              <w:t xml:space="preserve">oitava </w:t>
            </w:r>
            <w:r w:rsidRPr="00D86C9E">
              <w:rPr>
                <w:rFonts w:ascii="Cambria" w:hAnsi="Cambria"/>
                <w:i/>
              </w:rPr>
              <w:t xml:space="preserve">sessão ordinária, da </w:t>
            </w:r>
            <w:r w:rsidR="000001FB">
              <w:rPr>
                <w:rFonts w:ascii="Cambria" w:hAnsi="Cambria"/>
                <w:i/>
              </w:rPr>
              <w:t xml:space="preserve">segunda </w:t>
            </w:r>
            <w:r w:rsidRPr="00D86C9E">
              <w:rPr>
                <w:rFonts w:ascii="Cambria" w:hAnsi="Cambria"/>
                <w:i/>
              </w:rPr>
              <w:t>sessão legislativa, da décima oitava legislatura, sob a presidência d</w:t>
            </w:r>
            <w:r w:rsidR="000001FB">
              <w:rPr>
                <w:rFonts w:ascii="Cambria" w:hAnsi="Cambria"/>
                <w:i/>
              </w:rPr>
              <w:t xml:space="preserve">o vereador </w:t>
            </w:r>
            <w:r w:rsidRPr="00D86C9E">
              <w:rPr>
                <w:rFonts w:ascii="Cambria" w:hAnsi="Cambria"/>
                <w:i/>
              </w:rPr>
              <w:t xml:space="preserve">sendo secretários os vereadores David Rafael Sabino de Godoy e Paulo Cesar Morais de Oliveira. Feita a verificação de presença, a ela responderam os seguintes vereadores: Anderson Antonio Hespanhol, </w:t>
            </w:r>
            <w:r w:rsidR="000001FB">
              <w:rPr>
                <w:rFonts w:ascii="Cambria" w:hAnsi="Cambria"/>
                <w:i/>
              </w:rPr>
              <w:t xml:space="preserve">Carlos Aparecido Barbosa, </w:t>
            </w:r>
            <w:r w:rsidRPr="00D86C9E">
              <w:rPr>
                <w:rFonts w:ascii="Cambria" w:hAnsi="Cambria"/>
                <w:i/>
              </w:rPr>
              <w:t>David Rafael Sabino de Godoy, Diego Fabiano de Oliveira, José Antonio Rodrigues, Mariana Fleury Tamiazo, Neusa Aparecida Damélio Marcelino de Moraes, Paulo Cesar Morais de Oliveira</w:t>
            </w:r>
            <w:r w:rsidR="000001FB">
              <w:rPr>
                <w:rFonts w:ascii="Cambria" w:hAnsi="Cambria"/>
                <w:i/>
              </w:rPr>
              <w:t xml:space="preserve"> e</w:t>
            </w:r>
            <w:r w:rsidRPr="00D86C9E">
              <w:rPr>
                <w:rFonts w:ascii="Cambria" w:hAnsi="Cambria"/>
                <w:i/>
              </w:rPr>
              <w:t xml:space="preserve"> Sergio Balthazar Rodrigues de Oliveira. Havendo número legal, foi aberta a sessão. Solicitaram uso da palavra na </w:t>
            </w:r>
            <w:r w:rsidRPr="00D86C9E">
              <w:rPr>
                <w:rFonts w:ascii="Cambria" w:hAnsi="Cambria"/>
                <w:b/>
                <w:i/>
              </w:rPr>
              <w:t>Explicação Pessoal</w:t>
            </w:r>
            <w:r w:rsidRPr="00D86C9E">
              <w:rPr>
                <w:rFonts w:ascii="Cambria" w:hAnsi="Cambria"/>
                <w:i/>
              </w:rPr>
              <w:t xml:space="preserve"> os vereadores</w:t>
            </w:r>
            <w:r w:rsidR="009469FC" w:rsidRPr="00D86C9E">
              <w:rPr>
                <w:rFonts w:ascii="Cambria" w:hAnsi="Cambria"/>
                <w:i/>
              </w:rPr>
              <w:t xml:space="preserve"> </w:t>
            </w:r>
            <w:r w:rsidR="003D4818">
              <w:rPr>
                <w:rFonts w:ascii="Cambria" w:hAnsi="Cambria"/>
                <w:i/>
              </w:rPr>
              <w:t xml:space="preserve">Paulo Cesar, Mariana Tamiazo, Neusa Damélio, Sérgio Balthazar, Diego Fabiano e David Godoy. </w:t>
            </w:r>
            <w:r w:rsidRPr="00D86C9E">
              <w:rPr>
                <w:rFonts w:ascii="Cambria" w:hAnsi="Cambria"/>
                <w:i/>
              </w:rPr>
              <w:t xml:space="preserve">Em seguida, </w:t>
            </w:r>
            <w:r w:rsidR="001C6B09" w:rsidRPr="00D86C9E">
              <w:rPr>
                <w:rFonts w:ascii="Cambria" w:hAnsi="Cambria"/>
                <w:i/>
              </w:rPr>
              <w:t xml:space="preserve">iniciou-se o </w:t>
            </w:r>
            <w:r w:rsidR="00CB5E45" w:rsidRPr="00D86C9E">
              <w:rPr>
                <w:rFonts w:ascii="Cambria" w:hAnsi="Cambria"/>
                <w:b/>
                <w:bCs/>
                <w:i/>
              </w:rPr>
              <w:t xml:space="preserve">Expediente </w:t>
            </w:r>
            <w:r w:rsidR="00CB5E45" w:rsidRPr="00D86C9E">
              <w:rPr>
                <w:rFonts w:ascii="Cambria" w:hAnsi="Cambria"/>
                <w:i/>
              </w:rPr>
              <w:t xml:space="preserve">com </w:t>
            </w:r>
            <w:r w:rsidRPr="00D86C9E">
              <w:rPr>
                <w:rFonts w:ascii="Cambria" w:hAnsi="Cambria"/>
                <w:i/>
              </w:rPr>
              <w:t xml:space="preserve">a ata da </w:t>
            </w:r>
            <w:r w:rsidR="000001FB">
              <w:rPr>
                <w:rFonts w:ascii="Cambria" w:hAnsi="Cambria"/>
                <w:i/>
              </w:rPr>
              <w:t>7</w:t>
            </w:r>
            <w:r w:rsidRPr="00D86C9E">
              <w:rPr>
                <w:rFonts w:ascii="Cambria" w:hAnsi="Cambria"/>
                <w:i/>
              </w:rPr>
              <w:t xml:space="preserve">ª sessão ordinária, realizada no último dia </w:t>
            </w:r>
            <w:r w:rsidR="000001FB">
              <w:rPr>
                <w:rFonts w:ascii="Cambria" w:hAnsi="Cambria"/>
                <w:i/>
              </w:rPr>
              <w:t>15</w:t>
            </w:r>
            <w:r w:rsidRPr="00D86C9E">
              <w:rPr>
                <w:rFonts w:ascii="Cambria" w:hAnsi="Cambria"/>
                <w:i/>
              </w:rPr>
              <w:t>, aprovada sem debates por unanimidade</w:t>
            </w:r>
            <w:r w:rsidR="00A616E5" w:rsidRPr="00D86C9E">
              <w:rPr>
                <w:rFonts w:ascii="Cambria" w:hAnsi="Cambria"/>
                <w:i/>
              </w:rPr>
              <w:t>,</w:t>
            </w:r>
            <w:r w:rsidRPr="00D86C9E">
              <w:rPr>
                <w:rFonts w:ascii="Cambria" w:hAnsi="Cambria"/>
                <w:i/>
              </w:rPr>
              <w:t xml:space="preserve"> em votação simbólica. Foram recebidas as seguintes proposituras:</w:t>
            </w:r>
            <w:r w:rsidR="00EF6D5A" w:rsidRPr="00D86C9E">
              <w:rPr>
                <w:rFonts w:ascii="Cambria" w:hAnsi="Cambria"/>
                <w:i/>
              </w:rPr>
              <w:t xml:space="preserve"> </w:t>
            </w:r>
            <w:r w:rsidR="00DC7287" w:rsidRPr="00D86C9E">
              <w:rPr>
                <w:rFonts w:ascii="Cambria" w:hAnsi="Cambria"/>
                <w:b/>
                <w:bCs/>
                <w:i/>
              </w:rPr>
              <w:t xml:space="preserve">Projeto de Lei </w:t>
            </w:r>
            <w:r w:rsidR="000001FB">
              <w:rPr>
                <w:rFonts w:ascii="Cambria" w:hAnsi="Cambria"/>
                <w:b/>
                <w:bCs/>
                <w:i/>
              </w:rPr>
              <w:t xml:space="preserve">Complementar </w:t>
            </w:r>
            <w:r w:rsidR="00DC7287" w:rsidRPr="00D86C9E">
              <w:rPr>
                <w:rFonts w:ascii="Cambria" w:hAnsi="Cambria"/>
                <w:b/>
                <w:bCs/>
                <w:i/>
              </w:rPr>
              <w:t xml:space="preserve">nº </w:t>
            </w:r>
            <w:r w:rsidR="000001FB">
              <w:rPr>
                <w:rFonts w:ascii="Cambria" w:hAnsi="Cambria"/>
                <w:b/>
                <w:bCs/>
                <w:i/>
              </w:rPr>
              <w:t>3</w:t>
            </w:r>
            <w:r w:rsidR="00DC7287" w:rsidRPr="00D86C9E">
              <w:rPr>
                <w:rFonts w:ascii="Cambria" w:hAnsi="Cambria"/>
                <w:b/>
                <w:bCs/>
                <w:i/>
              </w:rPr>
              <w:t>/202</w:t>
            </w:r>
            <w:r w:rsidR="000001FB">
              <w:rPr>
                <w:rFonts w:ascii="Cambria" w:hAnsi="Cambria"/>
                <w:b/>
                <w:bCs/>
                <w:i/>
              </w:rPr>
              <w:t>2</w:t>
            </w:r>
            <w:r w:rsidR="00DC7287" w:rsidRPr="00D86C9E">
              <w:rPr>
                <w:rFonts w:ascii="Cambria" w:hAnsi="Cambria"/>
                <w:b/>
                <w:bCs/>
                <w:i/>
              </w:rPr>
              <w:t xml:space="preserve">, </w:t>
            </w:r>
            <w:r w:rsidR="00DC7287" w:rsidRPr="00D86C9E">
              <w:rPr>
                <w:rFonts w:ascii="Cambria" w:hAnsi="Cambria"/>
                <w:i/>
              </w:rPr>
              <w:t xml:space="preserve">do Executivo Municipal, que </w:t>
            </w:r>
            <w:r w:rsidR="000001FB">
              <w:rPr>
                <w:rFonts w:ascii="Cambria" w:hAnsi="Cambria"/>
                <w:i/>
              </w:rPr>
              <w:t>dispõe sobre revisão geral anual e ganho real na remuneração dos servidores de cargos efetivos, empregos públicos permanentes, cargos de provimento em comissão e agentes políticos da administração municipal e autarquia e dá outras providências.</w:t>
            </w:r>
            <w:r w:rsidR="00A616E5" w:rsidRPr="00D86C9E">
              <w:rPr>
                <w:rFonts w:ascii="Cambria" w:hAnsi="Cambria"/>
                <w:i/>
              </w:rPr>
              <w:t xml:space="preserve"> </w:t>
            </w:r>
            <w:r w:rsidR="00DC7287" w:rsidRPr="00D86C9E">
              <w:rPr>
                <w:rFonts w:ascii="Cambria" w:hAnsi="Cambria"/>
                <w:b/>
                <w:bCs/>
                <w:i/>
              </w:rPr>
              <w:t xml:space="preserve">Projeto de </w:t>
            </w:r>
            <w:r w:rsidR="000001FB">
              <w:rPr>
                <w:rFonts w:ascii="Cambria" w:hAnsi="Cambria"/>
                <w:b/>
                <w:bCs/>
                <w:i/>
              </w:rPr>
              <w:t xml:space="preserve">Lei Complementar </w:t>
            </w:r>
            <w:r w:rsidR="00DC7287" w:rsidRPr="00D86C9E">
              <w:rPr>
                <w:rFonts w:ascii="Cambria" w:hAnsi="Cambria"/>
                <w:b/>
                <w:bCs/>
                <w:i/>
              </w:rPr>
              <w:t xml:space="preserve">nº </w:t>
            </w:r>
            <w:r w:rsidR="000001FB">
              <w:rPr>
                <w:rFonts w:ascii="Cambria" w:hAnsi="Cambria"/>
                <w:b/>
                <w:bCs/>
                <w:i/>
              </w:rPr>
              <w:t>4</w:t>
            </w:r>
            <w:r w:rsidR="00DC7287" w:rsidRPr="00D86C9E">
              <w:rPr>
                <w:rFonts w:ascii="Cambria" w:hAnsi="Cambria"/>
                <w:b/>
                <w:bCs/>
                <w:i/>
              </w:rPr>
              <w:t>/202</w:t>
            </w:r>
            <w:r w:rsidR="000001FB">
              <w:rPr>
                <w:rFonts w:ascii="Cambria" w:hAnsi="Cambria"/>
                <w:b/>
                <w:bCs/>
                <w:i/>
              </w:rPr>
              <w:t>2</w:t>
            </w:r>
            <w:r w:rsidR="00DC7287" w:rsidRPr="00D86C9E">
              <w:rPr>
                <w:rFonts w:ascii="Cambria" w:hAnsi="Cambria"/>
                <w:b/>
                <w:bCs/>
                <w:i/>
              </w:rPr>
              <w:t xml:space="preserve">, </w:t>
            </w:r>
            <w:r w:rsidR="000001FB">
              <w:rPr>
                <w:rFonts w:ascii="Cambria" w:hAnsi="Cambria"/>
                <w:bCs/>
                <w:i/>
              </w:rPr>
              <w:t xml:space="preserve">do Executivo Municipal, que dispõe sobre alteração da organização administrativa e quadro de cargos da Prefeitura Municipal de Cordeirópolis, conforme especifica e dá outras providências correlatas. </w:t>
            </w:r>
            <w:r w:rsidR="000001FB">
              <w:rPr>
                <w:rFonts w:ascii="Cambria" w:hAnsi="Cambria"/>
                <w:b/>
                <w:i/>
              </w:rPr>
              <w:t xml:space="preserve">Projeto de Lei Complementar nº 5/2022, </w:t>
            </w:r>
            <w:r w:rsidR="000001FB">
              <w:rPr>
                <w:rFonts w:ascii="Cambria" w:hAnsi="Cambria"/>
                <w:i/>
              </w:rPr>
              <w:t xml:space="preserve">do Executivo Municipal, que altera e inclui redação da Lei Complementar nº 280, de 22 de julho de 2019 e dá outras providências, conforme especifica. </w:t>
            </w:r>
            <w:r w:rsidR="000001FB">
              <w:rPr>
                <w:rFonts w:ascii="Cambria" w:hAnsi="Cambria"/>
                <w:b/>
                <w:bCs/>
                <w:i/>
              </w:rPr>
              <w:t xml:space="preserve">Projeto de Lei Complementar nº 6/2022, </w:t>
            </w:r>
            <w:r w:rsidR="000001FB">
              <w:rPr>
                <w:rFonts w:ascii="Cambria" w:hAnsi="Cambria"/>
                <w:i/>
              </w:rPr>
              <w:t xml:space="preserve">do Executivo Municipal, que altera a Lei Complementar nº 281, de 22 de julho de 2019, que dispõe sobre a reorganização administrativa e quadro de cargos da Prefeitura Municipal de Cordeirópolis e dá outras providências. </w:t>
            </w:r>
            <w:r w:rsidR="000001FB">
              <w:rPr>
                <w:rFonts w:ascii="Cambria" w:hAnsi="Cambria"/>
                <w:b/>
                <w:bCs/>
                <w:i/>
              </w:rPr>
              <w:t xml:space="preserve">Projeto de Lei nº 11/2022, </w:t>
            </w:r>
            <w:r w:rsidR="000001FB">
              <w:rPr>
                <w:rFonts w:ascii="Cambria" w:hAnsi="Cambria"/>
                <w:i/>
              </w:rPr>
              <w:t xml:space="preserve">que autoriza recebimento pelo Município de Cordeirópolis de área de terras de propriedade de </w:t>
            </w:r>
            <w:proofErr w:type="spellStart"/>
            <w:r w:rsidR="000001FB">
              <w:rPr>
                <w:rFonts w:ascii="Cambria" w:hAnsi="Cambria"/>
                <w:i/>
              </w:rPr>
              <w:t>Ville</w:t>
            </w:r>
            <w:proofErr w:type="spellEnd"/>
            <w:r w:rsidR="000001FB">
              <w:rPr>
                <w:rFonts w:ascii="Cambria" w:hAnsi="Cambria"/>
                <w:i/>
              </w:rPr>
              <w:t xml:space="preserve"> Roma Empreendimentos Ltda., Matrícula nº 4.250 do Registro de Imóveis e Anexos de Cordeirópolis, Sítio São José, para permuta com infraestrutura, destinada à regularização viária da Rua Sete de Setembro, no Município de Cordeirópolis, conforme especifica e dá providências correlatas. </w:t>
            </w:r>
            <w:r w:rsidR="000001FB">
              <w:rPr>
                <w:rFonts w:ascii="Cambria" w:hAnsi="Cambria"/>
                <w:b/>
                <w:bCs/>
                <w:i/>
              </w:rPr>
              <w:t xml:space="preserve">Projeto de Lei nº 12/2022, </w:t>
            </w:r>
            <w:r w:rsidR="000001FB">
              <w:rPr>
                <w:rFonts w:ascii="Cambria" w:hAnsi="Cambria"/>
                <w:i/>
              </w:rPr>
              <w:t xml:space="preserve">do Executivo Municipal, que autoriza o Município de Cordeirópolis a celebrar convênio entre a Prefeitura Municipal de Cordeirópolis e o Departamento de Estradas de Rodagem do Estado de São Paulo – DER/SP, conforme especifica. </w:t>
            </w:r>
            <w:r w:rsidR="000001FB">
              <w:rPr>
                <w:rFonts w:ascii="Cambria" w:hAnsi="Cambria"/>
                <w:b/>
                <w:bCs/>
                <w:i/>
              </w:rPr>
              <w:t xml:space="preserve">Projeto de Lei Complementar nº 7/2022, </w:t>
            </w:r>
            <w:r w:rsidR="000001FB">
              <w:rPr>
                <w:rFonts w:ascii="Cambria" w:hAnsi="Cambria"/>
                <w:i/>
              </w:rPr>
              <w:t xml:space="preserve">da Mesa Diretora, que concede revisão geral anual e ganho real na remuneração dos servidores de cargos efetivos, empregos públicos permanentes e cargos de provimento em comissão e agentes políticos da Câmara Municipal de Cordeirópolis e dá outras providências. </w:t>
            </w:r>
            <w:r w:rsidR="00EF6D5A" w:rsidRPr="00D86C9E">
              <w:rPr>
                <w:rFonts w:ascii="Cambria" w:hAnsi="Cambria"/>
                <w:b/>
                <w:bCs/>
                <w:i/>
              </w:rPr>
              <w:t>I</w:t>
            </w:r>
            <w:r w:rsidRPr="00D86C9E">
              <w:rPr>
                <w:rFonts w:ascii="Cambria" w:hAnsi="Cambria"/>
                <w:b/>
                <w:bCs/>
                <w:i/>
              </w:rPr>
              <w:t>ndicaç</w:t>
            </w:r>
            <w:r w:rsidR="00FB1437">
              <w:rPr>
                <w:rFonts w:ascii="Cambria" w:hAnsi="Cambria"/>
                <w:b/>
                <w:bCs/>
                <w:i/>
              </w:rPr>
              <w:t xml:space="preserve">ão </w:t>
            </w:r>
            <w:r w:rsidRPr="00D86C9E">
              <w:rPr>
                <w:rFonts w:ascii="Cambria" w:hAnsi="Cambria"/>
                <w:b/>
                <w:bCs/>
                <w:i/>
              </w:rPr>
              <w:t>nº</w:t>
            </w:r>
            <w:r w:rsidR="00EF6D5A" w:rsidRPr="00D86C9E">
              <w:rPr>
                <w:rFonts w:ascii="Cambria" w:hAnsi="Cambria"/>
                <w:b/>
                <w:bCs/>
                <w:i/>
              </w:rPr>
              <w:t xml:space="preserve"> </w:t>
            </w:r>
            <w:r w:rsidR="00FB1437">
              <w:rPr>
                <w:rFonts w:ascii="Cambria" w:hAnsi="Cambria"/>
                <w:b/>
                <w:bCs/>
                <w:i/>
              </w:rPr>
              <w:t xml:space="preserve">255/2022, </w:t>
            </w:r>
            <w:r w:rsidR="00FB1437">
              <w:rPr>
                <w:rFonts w:ascii="Cambria" w:hAnsi="Cambria"/>
                <w:i/>
              </w:rPr>
              <w:t xml:space="preserve">do vereador Carlos Aparecido Barbosa, que solicita instalação de quatro postes de iluminação no parquinho da Rua Aparecido Jovail Vidoretti, no Jardim Juventude. </w:t>
            </w:r>
            <w:r w:rsidR="00FB1437">
              <w:rPr>
                <w:rFonts w:ascii="Cambria" w:hAnsi="Cambria"/>
                <w:b/>
                <w:bCs/>
                <w:i/>
              </w:rPr>
              <w:t>Indicação nº 25</w:t>
            </w:r>
            <w:r w:rsidR="00A616E5" w:rsidRPr="00D86C9E">
              <w:rPr>
                <w:rFonts w:ascii="Cambria" w:hAnsi="Cambria"/>
                <w:b/>
                <w:bCs/>
                <w:i/>
              </w:rPr>
              <w:t>6</w:t>
            </w:r>
            <w:r w:rsidR="000247BB" w:rsidRPr="00D86C9E">
              <w:rPr>
                <w:rFonts w:ascii="Cambria" w:hAnsi="Cambria"/>
                <w:b/>
                <w:bCs/>
                <w:i/>
              </w:rPr>
              <w:t>/202</w:t>
            </w:r>
            <w:r w:rsidR="00FB1437">
              <w:rPr>
                <w:rFonts w:ascii="Cambria" w:hAnsi="Cambria"/>
                <w:b/>
                <w:bCs/>
                <w:i/>
              </w:rPr>
              <w:t>2</w:t>
            </w:r>
            <w:r w:rsidR="000247BB" w:rsidRPr="00D86C9E">
              <w:rPr>
                <w:rFonts w:ascii="Cambria" w:hAnsi="Cambria"/>
                <w:b/>
                <w:bCs/>
                <w:i/>
              </w:rPr>
              <w:t xml:space="preserve">, </w:t>
            </w:r>
            <w:r w:rsidR="000247BB" w:rsidRPr="00D86C9E">
              <w:rPr>
                <w:rFonts w:ascii="Cambria" w:hAnsi="Cambria"/>
                <w:i/>
              </w:rPr>
              <w:t xml:space="preserve">do vereador </w:t>
            </w:r>
            <w:r w:rsidR="00FB1437">
              <w:rPr>
                <w:rFonts w:ascii="Cambria" w:hAnsi="Cambria"/>
                <w:i/>
              </w:rPr>
              <w:t>José Antonio Rodrigues</w:t>
            </w:r>
            <w:r w:rsidR="004D3F16" w:rsidRPr="00D86C9E">
              <w:rPr>
                <w:rFonts w:ascii="Cambria" w:hAnsi="Cambria"/>
                <w:i/>
              </w:rPr>
              <w:t>, que</w:t>
            </w:r>
            <w:r w:rsidR="00FB1437">
              <w:rPr>
                <w:rFonts w:ascii="Cambria" w:hAnsi="Cambria"/>
                <w:i/>
              </w:rPr>
              <w:t xml:space="preserve"> solicita limpeza e varrição em pontos da Rua João </w:t>
            </w:r>
            <w:proofErr w:type="spellStart"/>
            <w:r w:rsidR="00FB1437">
              <w:rPr>
                <w:rFonts w:ascii="Cambria" w:hAnsi="Cambria"/>
                <w:i/>
              </w:rPr>
              <w:t>Mascarin</w:t>
            </w:r>
            <w:proofErr w:type="spellEnd"/>
            <w:r w:rsidR="00FB1437">
              <w:rPr>
                <w:rFonts w:ascii="Cambria" w:hAnsi="Cambria"/>
                <w:i/>
              </w:rPr>
              <w:t xml:space="preserve"> e adjacências, no Jardim Bela Vista. </w:t>
            </w:r>
            <w:r w:rsidR="004D3F16" w:rsidRPr="00D86C9E">
              <w:rPr>
                <w:rFonts w:ascii="Cambria" w:hAnsi="Cambria"/>
                <w:b/>
                <w:bCs/>
                <w:i/>
              </w:rPr>
              <w:t>Indicaç</w:t>
            </w:r>
            <w:r w:rsidR="00A616E5" w:rsidRPr="00D86C9E">
              <w:rPr>
                <w:rFonts w:ascii="Cambria" w:hAnsi="Cambria"/>
                <w:b/>
                <w:bCs/>
                <w:i/>
              </w:rPr>
              <w:t xml:space="preserve">ões </w:t>
            </w:r>
            <w:r w:rsidR="004D3F16" w:rsidRPr="00D86C9E">
              <w:rPr>
                <w:rFonts w:ascii="Cambria" w:hAnsi="Cambria"/>
                <w:b/>
                <w:bCs/>
                <w:i/>
              </w:rPr>
              <w:t xml:space="preserve">nº </w:t>
            </w:r>
            <w:r w:rsidR="00FB1437">
              <w:rPr>
                <w:rFonts w:ascii="Cambria" w:hAnsi="Cambria"/>
                <w:b/>
                <w:bCs/>
                <w:i/>
              </w:rPr>
              <w:t>257 a 259</w:t>
            </w:r>
            <w:r w:rsidR="004D3F16" w:rsidRPr="00D86C9E">
              <w:rPr>
                <w:rFonts w:ascii="Cambria" w:hAnsi="Cambria"/>
                <w:b/>
                <w:bCs/>
                <w:i/>
              </w:rPr>
              <w:t>/202</w:t>
            </w:r>
            <w:r w:rsidR="00FB1437">
              <w:rPr>
                <w:rFonts w:ascii="Cambria" w:hAnsi="Cambria"/>
                <w:b/>
                <w:bCs/>
                <w:i/>
              </w:rPr>
              <w:t>2</w:t>
            </w:r>
            <w:r w:rsidR="004D3F16" w:rsidRPr="00D86C9E">
              <w:rPr>
                <w:rFonts w:ascii="Cambria" w:hAnsi="Cambria"/>
                <w:b/>
                <w:bCs/>
                <w:i/>
              </w:rPr>
              <w:t xml:space="preserve">, </w:t>
            </w:r>
            <w:r w:rsidR="004D3F16" w:rsidRPr="00D86C9E">
              <w:rPr>
                <w:rFonts w:ascii="Cambria" w:hAnsi="Cambria"/>
                <w:i/>
              </w:rPr>
              <w:t xml:space="preserve">do </w:t>
            </w:r>
            <w:r w:rsidR="00FB1437">
              <w:rPr>
                <w:rFonts w:ascii="Cambria" w:hAnsi="Cambria"/>
                <w:i/>
              </w:rPr>
              <w:t xml:space="preserve">vereador Diego Fabiano de Oliveira, </w:t>
            </w:r>
            <w:r w:rsidR="004D3F16" w:rsidRPr="00D86C9E">
              <w:rPr>
                <w:rFonts w:ascii="Cambria" w:hAnsi="Cambria"/>
                <w:i/>
              </w:rPr>
              <w:t>que</w:t>
            </w:r>
            <w:r w:rsidR="00FB1437">
              <w:rPr>
                <w:rFonts w:ascii="Cambria" w:hAnsi="Cambria"/>
                <w:i/>
              </w:rPr>
              <w:t xml:space="preserve"> solicita poda das árvores no entorno da creche, substituição de todas as placas de rua do mesmo bairro e serviço de tapa-buraco na Rua </w:t>
            </w:r>
            <w:proofErr w:type="spellStart"/>
            <w:r w:rsidR="00FB1437">
              <w:rPr>
                <w:rFonts w:ascii="Cambria" w:hAnsi="Cambria"/>
                <w:i/>
              </w:rPr>
              <w:t>Zulmiro</w:t>
            </w:r>
            <w:proofErr w:type="spellEnd"/>
            <w:r w:rsidR="00FB1437">
              <w:rPr>
                <w:rFonts w:ascii="Cambria" w:hAnsi="Cambria"/>
                <w:i/>
              </w:rPr>
              <w:t xml:space="preserve"> Garcia da Cunha, todos no Jardim Cordeiro.</w:t>
            </w:r>
            <w:r w:rsidR="00FB1437">
              <w:rPr>
                <w:rFonts w:ascii="Cambria" w:hAnsi="Cambria"/>
                <w:b/>
                <w:bCs/>
                <w:i/>
              </w:rPr>
              <w:t xml:space="preserve"> Indicações nº 260 e 273/2022, </w:t>
            </w:r>
            <w:r w:rsidR="00FB1437">
              <w:rPr>
                <w:rFonts w:ascii="Cambria" w:hAnsi="Cambria"/>
                <w:i/>
              </w:rPr>
              <w:t xml:space="preserve">do vereador David Rafael Sabino de Godoy, que solicita a realização de operação tapa-buraco na Avenida Presidente Castello Branco, no Jardim Eldorado e um estudo, com urgência, para averiguar os motivos dos acidentes na Avenida Aristeu Marcicano, região sul do Município. </w:t>
            </w:r>
            <w:r w:rsidR="004D3F16" w:rsidRPr="00D86C9E">
              <w:rPr>
                <w:rFonts w:ascii="Cambria" w:hAnsi="Cambria"/>
                <w:b/>
                <w:bCs/>
                <w:i/>
              </w:rPr>
              <w:t>Indicaç</w:t>
            </w:r>
            <w:r w:rsidR="004C1912" w:rsidRPr="00D86C9E">
              <w:rPr>
                <w:rFonts w:ascii="Cambria" w:hAnsi="Cambria"/>
                <w:b/>
                <w:bCs/>
                <w:i/>
              </w:rPr>
              <w:t xml:space="preserve">ões </w:t>
            </w:r>
            <w:r w:rsidR="004D3F16" w:rsidRPr="00D86C9E">
              <w:rPr>
                <w:rFonts w:ascii="Cambria" w:hAnsi="Cambria"/>
                <w:b/>
                <w:bCs/>
                <w:i/>
              </w:rPr>
              <w:t xml:space="preserve">nº </w:t>
            </w:r>
            <w:r w:rsidR="00FB1437">
              <w:rPr>
                <w:rFonts w:ascii="Cambria" w:hAnsi="Cambria"/>
                <w:b/>
                <w:bCs/>
                <w:i/>
              </w:rPr>
              <w:lastRenderedPageBreak/>
              <w:t xml:space="preserve">261 </w:t>
            </w:r>
            <w:r w:rsidR="004C1912" w:rsidRPr="00D86C9E">
              <w:rPr>
                <w:rFonts w:ascii="Cambria" w:hAnsi="Cambria"/>
                <w:b/>
                <w:bCs/>
                <w:i/>
              </w:rPr>
              <w:t xml:space="preserve">e </w:t>
            </w:r>
            <w:r w:rsidR="00FB1437">
              <w:rPr>
                <w:rFonts w:ascii="Cambria" w:hAnsi="Cambria"/>
                <w:b/>
                <w:bCs/>
                <w:i/>
              </w:rPr>
              <w:t>262</w:t>
            </w:r>
            <w:r w:rsidR="004D3F16" w:rsidRPr="00D86C9E">
              <w:rPr>
                <w:rFonts w:ascii="Cambria" w:hAnsi="Cambria"/>
                <w:b/>
                <w:bCs/>
                <w:i/>
              </w:rPr>
              <w:t>/202</w:t>
            </w:r>
            <w:r w:rsidR="00FB1437">
              <w:rPr>
                <w:rFonts w:ascii="Cambria" w:hAnsi="Cambria"/>
                <w:b/>
                <w:bCs/>
                <w:i/>
              </w:rPr>
              <w:t>2</w:t>
            </w:r>
            <w:r w:rsidR="004D3F16" w:rsidRPr="00D86C9E">
              <w:rPr>
                <w:rFonts w:ascii="Cambria" w:hAnsi="Cambria"/>
                <w:b/>
                <w:bCs/>
                <w:i/>
              </w:rPr>
              <w:t xml:space="preserve">, </w:t>
            </w:r>
            <w:r w:rsidR="00FB1437">
              <w:rPr>
                <w:rFonts w:ascii="Cambria" w:hAnsi="Cambria"/>
                <w:i/>
              </w:rPr>
              <w:t xml:space="preserve">da vereadora Neusa Aparecida Damélio Marcelino de Moraes, que solicita contratação urgente de telefonista para o PABX do Centro de Especialidades e limpeza e construção de calçada com acessibilidade no entorno da Área de Proteção Ambiental da Rua Luiz Vidoretti, no Jardim do Bosque. </w:t>
            </w:r>
            <w:r w:rsidR="004D3F16" w:rsidRPr="00D86C9E">
              <w:rPr>
                <w:rFonts w:ascii="Cambria" w:hAnsi="Cambria"/>
                <w:b/>
                <w:bCs/>
                <w:i/>
              </w:rPr>
              <w:t>Indicaç</w:t>
            </w:r>
            <w:r w:rsidR="00FB1437">
              <w:rPr>
                <w:rFonts w:ascii="Cambria" w:hAnsi="Cambria"/>
                <w:b/>
                <w:bCs/>
                <w:i/>
              </w:rPr>
              <w:t>ão</w:t>
            </w:r>
            <w:r w:rsidR="004D3F16" w:rsidRPr="00D86C9E">
              <w:rPr>
                <w:rFonts w:ascii="Cambria" w:hAnsi="Cambria"/>
                <w:b/>
                <w:bCs/>
                <w:i/>
              </w:rPr>
              <w:t xml:space="preserve"> nº </w:t>
            </w:r>
            <w:r w:rsidR="00FB1437">
              <w:rPr>
                <w:rFonts w:ascii="Cambria" w:hAnsi="Cambria"/>
                <w:b/>
                <w:bCs/>
                <w:i/>
              </w:rPr>
              <w:t>263</w:t>
            </w:r>
            <w:r w:rsidR="004D3F16" w:rsidRPr="00D86C9E">
              <w:rPr>
                <w:rFonts w:ascii="Cambria" w:hAnsi="Cambria"/>
                <w:b/>
                <w:bCs/>
                <w:i/>
              </w:rPr>
              <w:t>/202</w:t>
            </w:r>
            <w:r w:rsidR="00FB1437">
              <w:rPr>
                <w:rFonts w:ascii="Cambria" w:hAnsi="Cambria"/>
                <w:b/>
                <w:bCs/>
                <w:i/>
              </w:rPr>
              <w:t>2</w:t>
            </w:r>
            <w:r w:rsidR="004D3F16" w:rsidRPr="00D86C9E">
              <w:rPr>
                <w:rFonts w:ascii="Cambria" w:hAnsi="Cambria"/>
                <w:b/>
                <w:bCs/>
                <w:i/>
              </w:rPr>
              <w:t xml:space="preserve">, </w:t>
            </w:r>
            <w:r w:rsidR="004D3F16" w:rsidRPr="00D86C9E">
              <w:rPr>
                <w:rFonts w:ascii="Cambria" w:hAnsi="Cambria"/>
                <w:bCs/>
                <w:i/>
              </w:rPr>
              <w:t>do vereador</w:t>
            </w:r>
            <w:r w:rsidR="004C1912" w:rsidRPr="00D86C9E">
              <w:rPr>
                <w:rFonts w:ascii="Cambria" w:hAnsi="Cambria"/>
                <w:bCs/>
                <w:i/>
              </w:rPr>
              <w:t xml:space="preserve"> Paulo Cesar Morais de Oliveira, que solicita</w:t>
            </w:r>
            <w:r w:rsidR="00FB1437">
              <w:rPr>
                <w:rFonts w:ascii="Cambria" w:hAnsi="Cambria"/>
                <w:bCs/>
                <w:i/>
              </w:rPr>
              <w:t xml:space="preserve"> acionar a empresa </w:t>
            </w:r>
            <w:proofErr w:type="spellStart"/>
            <w:r w:rsidR="00FB1437">
              <w:rPr>
                <w:rFonts w:ascii="Cambria" w:hAnsi="Cambria"/>
                <w:bCs/>
                <w:i/>
              </w:rPr>
              <w:t>Sindplus</w:t>
            </w:r>
            <w:proofErr w:type="spellEnd"/>
            <w:r w:rsidR="00FB1437">
              <w:rPr>
                <w:rFonts w:ascii="Cambria" w:hAnsi="Cambria"/>
                <w:bCs/>
                <w:i/>
              </w:rPr>
              <w:t xml:space="preserve"> para regularização dos repasses aos comércios associados do Município. </w:t>
            </w:r>
            <w:r w:rsidR="004C1912" w:rsidRPr="00D86C9E">
              <w:rPr>
                <w:rFonts w:ascii="Cambria" w:hAnsi="Cambria"/>
                <w:b/>
                <w:i/>
              </w:rPr>
              <w:t>Indicaç</w:t>
            </w:r>
            <w:r w:rsidR="00FB1437">
              <w:rPr>
                <w:rFonts w:ascii="Cambria" w:hAnsi="Cambria"/>
                <w:b/>
                <w:i/>
              </w:rPr>
              <w:t>ões</w:t>
            </w:r>
            <w:r w:rsidR="004C1912" w:rsidRPr="00D86C9E">
              <w:rPr>
                <w:rFonts w:ascii="Cambria" w:hAnsi="Cambria"/>
                <w:b/>
                <w:i/>
              </w:rPr>
              <w:t xml:space="preserve"> nº </w:t>
            </w:r>
            <w:r w:rsidR="00FB1437">
              <w:rPr>
                <w:rFonts w:ascii="Cambria" w:hAnsi="Cambria"/>
                <w:b/>
                <w:i/>
              </w:rPr>
              <w:t xml:space="preserve">264 </w:t>
            </w:r>
            <w:r w:rsidR="004C1912" w:rsidRPr="00D86C9E">
              <w:rPr>
                <w:rFonts w:ascii="Cambria" w:hAnsi="Cambria"/>
                <w:b/>
                <w:i/>
              </w:rPr>
              <w:t xml:space="preserve"> a </w:t>
            </w:r>
            <w:r w:rsidR="00FB1437">
              <w:rPr>
                <w:rFonts w:ascii="Cambria" w:hAnsi="Cambria"/>
                <w:b/>
                <w:i/>
              </w:rPr>
              <w:t>271</w:t>
            </w:r>
            <w:r w:rsidR="004C1912" w:rsidRPr="00D86C9E">
              <w:rPr>
                <w:rFonts w:ascii="Cambria" w:hAnsi="Cambria"/>
                <w:b/>
                <w:i/>
              </w:rPr>
              <w:t>/202</w:t>
            </w:r>
            <w:r w:rsidR="00FB1437">
              <w:rPr>
                <w:rFonts w:ascii="Cambria" w:hAnsi="Cambria"/>
                <w:b/>
                <w:i/>
              </w:rPr>
              <w:t>2</w:t>
            </w:r>
            <w:r w:rsidR="004C1912" w:rsidRPr="00D86C9E">
              <w:rPr>
                <w:rFonts w:ascii="Cambria" w:hAnsi="Cambria"/>
                <w:b/>
                <w:i/>
              </w:rPr>
              <w:t xml:space="preserve">, </w:t>
            </w:r>
            <w:r w:rsidR="004C1912" w:rsidRPr="00D86C9E">
              <w:rPr>
                <w:rFonts w:ascii="Cambria" w:hAnsi="Cambria"/>
                <w:bCs/>
                <w:i/>
              </w:rPr>
              <w:t xml:space="preserve">do vereador Sérgio Balthazar Rodrigues de Oliveira, que solicita </w:t>
            </w:r>
            <w:r w:rsidR="00FB1437">
              <w:rPr>
                <w:rFonts w:ascii="Cambria" w:hAnsi="Cambria"/>
                <w:bCs/>
                <w:i/>
              </w:rPr>
              <w:t xml:space="preserve">reparo na lixeira na Avenida Carlos Hespanhol, 309, no Jardim Bela Vista; tapa-buraco na Rua José Peruchi, nº 185, no cruzamento com a Rua </w:t>
            </w:r>
            <w:proofErr w:type="spellStart"/>
            <w:r w:rsidR="00FB1437">
              <w:rPr>
                <w:rFonts w:ascii="Cambria" w:hAnsi="Cambria"/>
                <w:bCs/>
                <w:i/>
              </w:rPr>
              <w:t>Uardi</w:t>
            </w:r>
            <w:proofErr w:type="spellEnd"/>
            <w:r w:rsidR="00FB1437">
              <w:rPr>
                <w:rFonts w:ascii="Cambria" w:hAnsi="Cambria"/>
                <w:bCs/>
                <w:i/>
              </w:rPr>
              <w:t xml:space="preserve"> Abrahão de Campos Toledo; recolhimento do tronco de árvore cortado situado na Rua José Zorzo, no Jardim Paraty; reparo no asfalto na Rua João Magrin, 588, no mesmo bairro; recolhimento dos entulhos na Rua João Magrin, 611, no mesmo bairro; poda da árvore na Rua Toledo Barros, 115, Centro; limpeza do bueiro na Rua Saldanha </w:t>
            </w:r>
            <w:r w:rsidR="003D4818">
              <w:rPr>
                <w:rFonts w:ascii="Cambria" w:hAnsi="Cambria"/>
                <w:bCs/>
                <w:i/>
              </w:rPr>
              <w:t>Marinho</w:t>
            </w:r>
            <w:r w:rsidR="00FB1437">
              <w:rPr>
                <w:rFonts w:ascii="Cambria" w:hAnsi="Cambria"/>
                <w:bCs/>
                <w:i/>
              </w:rPr>
              <w:t>, 174, em frente à Praça Central e n</w:t>
            </w:r>
            <w:r w:rsidR="00190625">
              <w:rPr>
                <w:rFonts w:ascii="Cambria" w:hAnsi="Cambria"/>
                <w:bCs/>
                <w:i/>
              </w:rPr>
              <w:t xml:space="preserve">a Avenida Fazenda Ibicaba, nº 2, defronte à “Campineira”. </w:t>
            </w:r>
            <w:r w:rsidR="00190625">
              <w:rPr>
                <w:rFonts w:ascii="Cambria" w:hAnsi="Cambria"/>
                <w:b/>
                <w:i/>
              </w:rPr>
              <w:t>Indicação nº 272/2022,</w:t>
            </w:r>
            <w:r w:rsidR="00190625">
              <w:rPr>
                <w:rFonts w:ascii="Cambria" w:hAnsi="Cambria"/>
                <w:bCs/>
                <w:i/>
              </w:rPr>
              <w:t xml:space="preserve"> do vereador Anderson Antonio Hespanhol, que solicita rever a mudança na referência nos atendimentos dos moradores que residem no Condomínio </w:t>
            </w:r>
            <w:proofErr w:type="spellStart"/>
            <w:r w:rsidR="00190625">
              <w:rPr>
                <w:rFonts w:ascii="Cambria" w:hAnsi="Cambria"/>
                <w:bCs/>
                <w:i/>
              </w:rPr>
              <w:t>Villaggio</w:t>
            </w:r>
            <w:proofErr w:type="spellEnd"/>
            <w:r w:rsidR="00190625">
              <w:rPr>
                <w:rFonts w:ascii="Cambria" w:hAnsi="Cambria"/>
                <w:bCs/>
                <w:i/>
              </w:rPr>
              <w:t xml:space="preserve"> Corte e no Jardim do Bosque, do Posto de Saúde do Bairro do Cascalho para o Posto de Saúde do Jardim Juventude.</w:t>
            </w:r>
            <w:r w:rsidR="00264B36" w:rsidRPr="00D86C9E">
              <w:rPr>
                <w:rFonts w:ascii="Cambria" w:hAnsi="Cambria"/>
                <w:bCs/>
                <w:i/>
              </w:rPr>
              <w:t xml:space="preserve"> </w:t>
            </w:r>
            <w:r w:rsidR="00513DC5" w:rsidRPr="00D86C9E">
              <w:rPr>
                <w:rFonts w:ascii="Cambria" w:hAnsi="Cambria"/>
                <w:i/>
              </w:rPr>
              <w:t>N</w:t>
            </w:r>
            <w:r w:rsidRPr="00D86C9E">
              <w:rPr>
                <w:rFonts w:ascii="Cambria" w:hAnsi="Cambria"/>
                <w:i/>
              </w:rPr>
              <w:t xml:space="preserve">a </w:t>
            </w:r>
            <w:r w:rsidRPr="00D86C9E">
              <w:rPr>
                <w:rFonts w:ascii="Cambria" w:hAnsi="Cambria"/>
                <w:b/>
                <w:bCs/>
                <w:i/>
              </w:rPr>
              <w:t>Tribuna Livre</w:t>
            </w:r>
            <w:r w:rsidR="00513DC5" w:rsidRPr="00D86C9E">
              <w:rPr>
                <w:rFonts w:ascii="Cambria" w:hAnsi="Cambria"/>
                <w:b/>
                <w:bCs/>
                <w:i/>
              </w:rPr>
              <w:t xml:space="preserve"> </w:t>
            </w:r>
            <w:r w:rsidR="00264B36" w:rsidRPr="00D86C9E">
              <w:rPr>
                <w:rFonts w:ascii="Cambria" w:hAnsi="Cambria"/>
                <w:i/>
              </w:rPr>
              <w:t>comparece</w:t>
            </w:r>
            <w:r w:rsidR="00190625">
              <w:rPr>
                <w:rFonts w:ascii="Cambria" w:hAnsi="Cambria"/>
                <w:i/>
              </w:rPr>
              <w:t>u</w:t>
            </w:r>
            <w:r w:rsidR="00264B36" w:rsidRPr="00D86C9E">
              <w:rPr>
                <w:rFonts w:ascii="Cambria" w:hAnsi="Cambria"/>
                <w:i/>
              </w:rPr>
              <w:t xml:space="preserve">, a convite da Presidência, o Sr. </w:t>
            </w:r>
            <w:r w:rsidR="00190625">
              <w:rPr>
                <w:rFonts w:ascii="Cambria" w:hAnsi="Cambria"/>
                <w:i/>
              </w:rPr>
              <w:t>Ricardo Sanches, professor da UFSCar, para falar sobre o “Sistema de Consulta Pública”.</w:t>
            </w:r>
            <w:r w:rsidR="003817F0">
              <w:rPr>
                <w:rFonts w:ascii="Cambria" w:hAnsi="Cambria"/>
                <w:i/>
              </w:rPr>
              <w:t xml:space="preserve"> O convidado agradeceu a oportunidade, aos vereadores e à Vice-Prefeita que foi aluna do seu curso de Gestão Pública Inovativa, considerada a melhor aluna das três turmas. Falou que a cidade tem uma iniciativa relevante para o País, sobre o projeto que trata do incentivo à participação social na formulação de políticas públicas. Falou que a democracia está se concretizando, uma coisa boa para a participação social e discussão das coisas públicas. Destacou o parágrafo único do art. 2º que inclui o PPA, a LDO, a LOA e os Objetivos do Desenvolvimento Sustentável (ODS), que irá gerar a participação da sociedade, abrindo o processo de coletar informações da população, pois é melhor administrar a cidade ouvindo os cidadãos, o que traz eficiência na gestão pública. Disse que neste projeto o importante é incluir os dezessete </w:t>
            </w:r>
            <w:proofErr w:type="spellStart"/>
            <w:r w:rsidR="003817F0">
              <w:rPr>
                <w:rFonts w:ascii="Cambria" w:hAnsi="Cambria"/>
                <w:i/>
              </w:rPr>
              <w:t>ODSs</w:t>
            </w:r>
            <w:proofErr w:type="spellEnd"/>
            <w:r w:rsidR="003817F0">
              <w:rPr>
                <w:rFonts w:ascii="Cambria" w:hAnsi="Cambria"/>
                <w:i/>
              </w:rPr>
              <w:t xml:space="preserve">, destacando a educação com qualidade, como uma fantástica visão de futuro. Falou que os moradores da cidade estão recebendo um presente, pois o movimento tem origem na Universidade Federal, levando os conteúdos acadêmicos para administração pública. Falou que o conhecimento transforma vidas e a universidade tem a vocação de ensinar; elogiou a Vice-Prefeita por estar aberta ao conhecimento, o que faz uma diferença muito grande e um presente para os professores e para a universidade; que é um trabalho árduo e contínuo e a cidade está solidificando um dos pilares da  democracia: ouvir a sociedade e colocando para discussão as peças estruturantes da administração pública e olhando para o futuro incluindo os </w:t>
            </w:r>
            <w:proofErr w:type="spellStart"/>
            <w:r w:rsidR="003817F0">
              <w:rPr>
                <w:rFonts w:ascii="Cambria" w:hAnsi="Cambria"/>
                <w:i/>
              </w:rPr>
              <w:t>ODSs</w:t>
            </w:r>
            <w:proofErr w:type="spellEnd"/>
            <w:r w:rsidR="003817F0">
              <w:rPr>
                <w:rFonts w:ascii="Cambria" w:hAnsi="Cambria"/>
                <w:i/>
              </w:rPr>
              <w:t xml:space="preserve"> para tornar o mundo melhor para as gerações futuras, que demonstra o carinho e amor que temos com nossos filhos e netos, com rios despoluídos e florestas reconstituídas; que o projeto é uma esperança de que é perfeitamente possível chegar a um 2030 melhor. Falou que as </w:t>
            </w:r>
            <w:proofErr w:type="spellStart"/>
            <w:r w:rsidR="003817F0">
              <w:rPr>
                <w:rFonts w:ascii="Cambria" w:hAnsi="Cambria"/>
                <w:i/>
              </w:rPr>
              <w:t>ODSs</w:t>
            </w:r>
            <w:proofErr w:type="spellEnd"/>
            <w:r w:rsidR="003817F0">
              <w:rPr>
                <w:rFonts w:ascii="Cambria" w:hAnsi="Cambria"/>
                <w:i/>
              </w:rPr>
              <w:t xml:space="preserve"> vieram das ODM (Objetivos de Desenvolvimento do Milênio) da ONU, modificadas em 2015</w:t>
            </w:r>
            <w:r w:rsidR="00C041F6">
              <w:rPr>
                <w:rFonts w:ascii="Cambria" w:hAnsi="Cambria"/>
                <w:i/>
              </w:rPr>
              <w:t xml:space="preserve">, pois a ONU considera que a participação social para o desenvolvimento sustentável é um pilar fundamental. Falou que o projeto significa muito para a cidade, pois dá direcionamentos futuros, embasados em desejos de um mundo melhor. Parabenizou pela iniciativa e disse que o projeto que será votado é de importância nacional e que todos os municípios tenham esta visão, de discussão de temas que interessam às gestões futuras. O Sr. Presidente abriu para questionamentos dos vereadores. David Godoy fez sua saudação habitual; falou que teve uma reunião de duas horas com a Vice-Prefeita, onde foi explicada a proposta; que a cidade está participando e contribuindo com a inovação, que tem prazer em fazer parte desta gestão, por contribuir e agradeceu a presença da Vice-Prefeita. O professor disse que a participação social é rica e o trabalho que está sendo iniciado com a aprovação deste projeto irá trazer muitos frutos, pois só se erradica a pobreza, </w:t>
            </w:r>
            <w:r w:rsidR="00C041F6">
              <w:rPr>
                <w:rFonts w:ascii="Cambria" w:hAnsi="Cambria"/>
                <w:i/>
              </w:rPr>
              <w:lastRenderedPageBreak/>
              <w:t>melhora a educação, faz a igualdade de gênero envolvendo e conscientizando a sociedade para que se aproxime da discussão da coisa pública. Ressaltou que o setor público faz parte e é importante na nossa vida; citou o caso de um jovem, numa carreira brilhante de cantor, que saiu de um show, sofreu um acidente grave na estrada e foi socorrido por um médico funcionário público que estava de plantão</w:t>
            </w:r>
            <w:r w:rsidR="00261845">
              <w:rPr>
                <w:rFonts w:ascii="Cambria" w:hAnsi="Cambria"/>
                <w:i/>
              </w:rPr>
              <w:t xml:space="preserve"> e que </w:t>
            </w:r>
            <w:r w:rsidR="00C041F6">
              <w:rPr>
                <w:rFonts w:ascii="Cambria" w:hAnsi="Cambria"/>
                <w:i/>
              </w:rPr>
              <w:t xml:space="preserve">por mais dinheiro que ele </w:t>
            </w:r>
            <w:r w:rsidR="00261845">
              <w:rPr>
                <w:rFonts w:ascii="Cambria" w:hAnsi="Cambria"/>
                <w:i/>
              </w:rPr>
              <w:t xml:space="preserve">ou sua família </w:t>
            </w:r>
            <w:r w:rsidR="00C041F6">
              <w:rPr>
                <w:rFonts w:ascii="Cambria" w:hAnsi="Cambria"/>
                <w:i/>
              </w:rPr>
              <w:t xml:space="preserve">tivesse, quem salvou a sua vida foi o serviço público; que a pandemia mostrou para o Brasil e o mundo o que é o SUS (Sistema Único de Saúde) e quando a sociedade começar a enxergar e discutir a gestão pública ela será mais eficaz e a gestão mais eficiente. Parabenizou a Vice-Prefeita, ao prefeito, ao Presidente e aos vereadores pela forma segura e acertada em obter direções para 2030. O Sr. Presidente falou que vai levar estas propostas para o Parlamento Regional da Região Metropolitana de Piracicaba. </w:t>
            </w:r>
            <w:r w:rsidR="003F02A2">
              <w:rPr>
                <w:rFonts w:ascii="Cambria" w:hAnsi="Cambria"/>
                <w:i/>
              </w:rPr>
              <w:t xml:space="preserve">Sérgio Balthazar elogiou a manifestação do participante, destacando que tudo isso transforma a vida, algo que todos os agentes públicos precisam ter em mente e desta forma podemos conscientizar toda a população sobre a importância da participação, pois os vereadores têm de sair dos gabinetes e ir aonde o povo está. Falou que quer uma cidade melhor e uma estrutura da democracia que permite a participação popular. Disse que participou de um curso sobre “Cidades Inteligentes” e que a sociedade precisa se organizar e participar de todas as ações do Poder Público. Convidou o professor para, junto com a </w:t>
            </w:r>
            <w:r w:rsidR="003F02A2">
              <w:rPr>
                <w:rFonts w:ascii="Cambria" w:hAnsi="Cambria"/>
                <w:i/>
              </w:rPr>
              <w:br/>
              <w:t>Vice-Prefeita, contribuir para a implantação do projeto, que manifestou que pode contar com ele. Disse que tão importante quando instrumento de inovação é sua aplicação correta, a chamada “universalização”. Falou que a cidade deu um grande passo em cumprir a Constituição Federal, que criou a descentralização de poder com a municipalização da saúde, segurança, saúde e outros serviços e o incentivo à participação da sociedade civil organizada na discussão de políticas públicas através de conselhos municipais. Falou que todas as experiências de participação são mais ricas, melhores e abundantes e no município vivemos todos os dias, sendo que o agente político de maior importância no processo democrático é o vereador, porque encontra o seu eleitor pela cidade e os indivíduos devem se tornar cidadãos, preocupando-se com o coletivo e sendo solidário com alguma coisa e que o passo dado aqui é muito mais concreto do que ocorre nos Poderes Legislativo estadual ou federal e que os frutos serão colhidos já em 90 dias, pois o trabalho é enorme</w:t>
            </w:r>
            <w:r w:rsidR="00261845">
              <w:rPr>
                <w:rFonts w:ascii="Cambria" w:hAnsi="Cambria"/>
                <w:i/>
              </w:rPr>
              <w:t xml:space="preserve"> e está feliz com a posição do vereador, reafirmando sua disposição. Diego Fabiano fez sua saudação inicial elogiou as aulas que teve com o professor da UFSCar de forma gratuita; parabenizou a Vice-Prefeita e ao “Governo Aberto” da Prefeitura de São Paulo. Elogiou a visão de abrir as leis financeiras à população, que irá ganhar muito neste sentido, especialmente com a Agenda 2030 e que o projeto será aprovado gerando um marco na cidade. O professor disse que leis infraconstitucionais obrigam transparência na gestão pública, mas ficou surpreso com a cidade, pela reunião com quase todos os vereadores e dez Secretários Municipais, pessoas sérias e comprometidas que não têm medo de abrir discussão com a sociedade, que está sendo capacitada em gestão pública; lembrou que em muitas cidades a prefeitura é a maior empregadora e que em dois mandatos a coisa ficará melhor ainda. Elogiou os vereadores comprometidos com a gestão pública, cuidando daquilo que não é nosso, gerando uma vida melhor, especialmente com o SUS e com as vacinas, salvando vidas, elogiando a gestão pública que beneficia as famílias, que pegaram uma “filinha”, onde estavam a faxineira e o empresário. O Sr. Presidente disse que tivemos o privilégio de receber duas aulas com o professor; que só fez o primeiro e é uma honra receber estes professores, que é uma vocação e um dom. Anderson Hespanhol fez sua saudação habitual; disse que não pôde participar por motivos profissionais, que é especialista em gestão de sistemas de saúde pela Unicamp e funcionário público da área. Falou que a consulta pública é fundamental, para atender ao que os cidadãos solicitam. </w:t>
            </w:r>
            <w:r w:rsidR="00027D5D">
              <w:rPr>
                <w:rFonts w:ascii="Cambria" w:hAnsi="Cambria"/>
                <w:i/>
              </w:rPr>
              <w:t xml:space="preserve">Falou que se fazem audiências há anos na Câmara e não há participação adequada e a consulta pública pode permitir efetivamente a participação popular. Perguntou se a consulta pública pode ser usada para gestão macro e micro, para resolver problemas de área </w:t>
            </w:r>
            <w:r w:rsidR="00027D5D">
              <w:rPr>
                <w:rFonts w:ascii="Cambria" w:hAnsi="Cambria"/>
                <w:i/>
              </w:rPr>
              <w:lastRenderedPageBreak/>
              <w:t>ou de bairro; destacou sua indicação para reverter a decisão de moradores de um bairro que têm se dirigir a um posto de saúde na distância de cinco quilômetros. Falou que é “apaixonado pelo SUS”, que realmente faz os serviços acontecerem e ele mostrou o que é, atendendo independente da questão social e financeira, reafirmando o convite para juntar-se a nós. O professor disse que nenhuma instituição é maior do que as pessoas que a compõem e isso foi mostrado pelo SUS. Elogiou o trabalho dos profissionais da Saúde. Falou que o formato atual de audiência pública é igual desde o começo do século XX ou final do século XIX; disse a escola continua a mesma desde o início da filosofia; que a tecnologia da informação permite, através da consulta pública digital, ao cidadão que contribua na discussão de políticas públicas, impedindo que o governo fique a reboque das redes socia</w:t>
            </w:r>
            <w:r w:rsidR="009528D0">
              <w:rPr>
                <w:rFonts w:ascii="Cambria" w:hAnsi="Cambria"/>
                <w:i/>
              </w:rPr>
              <w:t>i</w:t>
            </w:r>
            <w:r w:rsidR="00027D5D">
              <w:rPr>
                <w:rFonts w:ascii="Cambria" w:hAnsi="Cambria"/>
                <w:i/>
              </w:rPr>
              <w:t>s, permitindo a participação popular, com transparência</w:t>
            </w:r>
            <w:r w:rsidR="009528D0">
              <w:rPr>
                <w:rFonts w:ascii="Cambria" w:hAnsi="Cambria"/>
                <w:i/>
              </w:rPr>
              <w:t>,</w:t>
            </w:r>
            <w:r w:rsidR="00027D5D">
              <w:rPr>
                <w:rFonts w:ascii="Cambria" w:hAnsi="Cambria"/>
                <w:i/>
              </w:rPr>
              <w:t xml:space="preserve"> acesso à informação e no combate às </w:t>
            </w:r>
            <w:r w:rsidR="00027D5D">
              <w:rPr>
                <w:rFonts w:ascii="Cambria" w:hAnsi="Cambria"/>
              </w:rPr>
              <w:t>fake news</w:t>
            </w:r>
            <w:r w:rsidR="00027D5D">
              <w:rPr>
                <w:rFonts w:ascii="Cambria" w:hAnsi="Cambria"/>
                <w:i/>
              </w:rPr>
              <w:t xml:space="preserve"> </w:t>
            </w:r>
            <w:r w:rsidR="009528D0">
              <w:rPr>
                <w:rFonts w:ascii="Cambria" w:hAnsi="Cambria"/>
                <w:i/>
              </w:rPr>
              <w:t xml:space="preserve">e temos que trazer a inovação ao Poder Público, pois mudaram as noções de espaço, tempo e simultaneidade. Lembrou do lema de um banco 30 Horas, seis na agência e 24 na casa da pessoa através da internet e que está trazendo tecnologia e inovação a serviço do público. Disse que o poder público deu o primeiro passo e agora precisa incentivar a sociedade, de que não será perseguido ou ridicularizado e deve ser tornar habitual em poucos anos. Falou que o “SUS é fantástico”, lembrando de uma consulta pública sobre a saúde em uma cidade, onde houve postos elogiados e criticados conforme a disposição geográfica; que todos erram, não só na gestão pública como dentro de casa. </w:t>
            </w:r>
            <w:r w:rsidR="00C57147">
              <w:rPr>
                <w:rFonts w:ascii="Cambria" w:hAnsi="Cambria"/>
                <w:i/>
              </w:rPr>
              <w:t xml:space="preserve">José Antonio fez sua saudação habitual. Perguntou se a Câmara pode ter este sistema de consulta e como podemos ver as consultas e respostas dadas pela população, sendo respondido que os Poderes são harmônicos e independentes e as ferramentas existentes podem ser utilizadas. Frisou que no mundo privado podemos fazer tudo que a lei não proíbe, mas no público só pode se fazer o que a lei permite e para evitar </w:t>
            </w:r>
            <w:r w:rsidR="00C57147">
              <w:rPr>
                <w:rFonts w:ascii="Cambria" w:hAnsi="Cambria"/>
                <w:iCs/>
              </w:rPr>
              <w:t>fake news</w:t>
            </w:r>
            <w:r w:rsidR="00C57147">
              <w:rPr>
                <w:rFonts w:ascii="Cambria" w:hAnsi="Cambria"/>
                <w:i/>
              </w:rPr>
              <w:t xml:space="preserve"> ou colocações fora de propósito, que o sistema identifica as contribuições falsas e que ela não é anônima, sendo que os dados estão protegidos pela Lei Geral de Proteção de Dados (LGPD) e o cidadão não precisa ficar com receio de informar seus dados. </w:t>
            </w:r>
            <w:r w:rsidR="00DC471E">
              <w:rPr>
                <w:rFonts w:ascii="Cambria" w:hAnsi="Cambria"/>
                <w:i/>
              </w:rPr>
              <w:t xml:space="preserve">Falou que o Estado tem que agir dentro dos princípios do ato administrativo perfeito, como a impessoalidade, e a consulta pública receberá manifestações da população, mesmo que seja fora do tema, sendo que será criada uma comissão de três funcionários públicos, designadas pelo Prefeito, conforme o art. 11 do projeto, para apresentar relatório da consulta pública, onde pessoas ligadas ao tema irão avaliar as sugestões e encaminhar aos agentes públicos e políticos. Leu texto do art. 13 sobre a divulgação do resultado da consulta pública, lembrando que os participantes terão que colocar seus dados pessoais para que sejam contatados posteriormente. Falou que </w:t>
            </w:r>
            <w:r w:rsidR="00035B9B">
              <w:rPr>
                <w:rFonts w:ascii="Cambria" w:hAnsi="Cambria"/>
                <w:i/>
              </w:rPr>
              <w:t>n</w:t>
            </w:r>
            <w:r w:rsidR="00DC471E">
              <w:rPr>
                <w:rFonts w:ascii="Cambria" w:hAnsi="Cambria"/>
                <w:i/>
              </w:rPr>
              <w:t>a consulta pública</w:t>
            </w:r>
            <w:r w:rsidR="00035B9B">
              <w:rPr>
                <w:rFonts w:ascii="Cambria" w:hAnsi="Cambria"/>
                <w:i/>
              </w:rPr>
              <w:t xml:space="preserve"> não se vota, mas se “opina” e o prefeito e os vereadores são os responsáveis pelo orçamento, mas a sociedade entrega seus desejos e anseios; que no Brasil pagamos duas vezes pelo mesmo serviço, como no caso de saúde e segurança pública, ao contrário do que acontece na Europa, onde a ação privada foi disciplinada corretamente e não há grande desigualdade de renda. Ressaltou que existirão mecanismos de segurança informática e ação de funcionários públicos na consolidação e apresentação do relatório, que a consulta pública é influenciadora, um mecanismo infraconstitucional pouco aplicado, destacando o art. 9º do projeto. Reclamou que o Judiciário só legisla devido à omissão do Legislativo, que não ouve a manifestação da sociedade, citando caso do movimento LGBT cuja ação judicial gerou a decisão sobre a possibilidade do casamento homoafetivo.</w:t>
            </w:r>
            <w:r w:rsidR="00DC471E">
              <w:rPr>
                <w:rFonts w:ascii="Cambria" w:hAnsi="Cambria"/>
                <w:i/>
              </w:rPr>
              <w:t xml:space="preserve"> </w:t>
            </w:r>
            <w:r w:rsidR="00035B9B">
              <w:rPr>
                <w:rFonts w:ascii="Cambria" w:hAnsi="Cambria"/>
                <w:i/>
              </w:rPr>
              <w:t xml:space="preserve">Citou caso em que o Judiciário de Blumenau determinou a realização de uma consulta pública. </w:t>
            </w:r>
            <w:r w:rsidR="007B2EDD">
              <w:rPr>
                <w:rFonts w:ascii="Cambria" w:hAnsi="Cambria"/>
                <w:i/>
              </w:rPr>
              <w:t xml:space="preserve">Reafirmou que a cidade está avançada por instituir a participação da sociedade nas políticas públicas, ao contrário do processo “fechado de gabinete a gabinete” e o processo digital é uma forma de modernizar a gestão pública. Sérgio Balthazar disse que achava que a Vice-Prefeita era corajosa, mas na verdade ela tinha consciência da necessidade de transformação. O Sr. Presidente reafirmou que a construção de uma sociedade justa, democrática e humana é tarefa dos governos e da sociedade civil e agradeceu a presença dos </w:t>
            </w:r>
            <w:r w:rsidR="007B2EDD">
              <w:rPr>
                <w:rFonts w:ascii="Cambria" w:hAnsi="Cambria"/>
                <w:i/>
              </w:rPr>
              <w:lastRenderedPageBreak/>
              <w:t xml:space="preserve">professores. </w:t>
            </w:r>
            <w:r w:rsidR="00C94026" w:rsidRPr="00D86C9E">
              <w:rPr>
                <w:rFonts w:ascii="Cambria" w:hAnsi="Cambria"/>
                <w:i/>
              </w:rPr>
              <w:t xml:space="preserve"> </w:t>
            </w:r>
            <w:r w:rsidR="007B2EDD">
              <w:rPr>
                <w:rFonts w:ascii="Cambria" w:hAnsi="Cambria"/>
                <w:i/>
              </w:rPr>
              <w:t xml:space="preserve">O professor se desculpou por ter se alongado e parabenizou a cidade pela discussão </w:t>
            </w:r>
            <w:r w:rsidR="00C625DE">
              <w:rPr>
                <w:rFonts w:ascii="Cambria" w:hAnsi="Cambria"/>
                <w:i/>
              </w:rPr>
              <w:t>d</w:t>
            </w:r>
            <w:r w:rsidR="007B2EDD">
              <w:rPr>
                <w:rFonts w:ascii="Cambria" w:hAnsi="Cambria"/>
                <w:i/>
              </w:rPr>
              <w:t xml:space="preserve">a proposta. </w:t>
            </w:r>
            <w:r w:rsidR="00190625">
              <w:rPr>
                <w:rFonts w:ascii="Cambria" w:hAnsi="Cambria"/>
                <w:i/>
              </w:rPr>
              <w:t xml:space="preserve">Após o término da </w:t>
            </w:r>
            <w:r w:rsidR="00C94026" w:rsidRPr="00D86C9E">
              <w:rPr>
                <w:rFonts w:ascii="Cambria" w:hAnsi="Cambria"/>
                <w:b/>
                <w:bCs/>
                <w:i/>
              </w:rPr>
              <w:t>Tribuna Livre,</w:t>
            </w:r>
            <w:r w:rsidR="00190625">
              <w:rPr>
                <w:rFonts w:ascii="Cambria" w:hAnsi="Cambria"/>
                <w:b/>
                <w:bCs/>
                <w:i/>
              </w:rPr>
              <w:t xml:space="preserve"> </w:t>
            </w:r>
            <w:r w:rsidR="00190625" w:rsidRPr="00190625">
              <w:rPr>
                <w:rFonts w:ascii="Cambria" w:hAnsi="Cambria"/>
                <w:i/>
              </w:rPr>
              <w:t xml:space="preserve">foi </w:t>
            </w:r>
            <w:r w:rsidR="007B2EDD">
              <w:rPr>
                <w:rFonts w:ascii="Cambria" w:hAnsi="Cambria"/>
                <w:i/>
              </w:rPr>
              <w:t>suspensa a sessão. E</w:t>
            </w:r>
            <w:r w:rsidR="005C7916" w:rsidRPr="00190625">
              <w:rPr>
                <w:rFonts w:ascii="Cambria" w:hAnsi="Cambria"/>
                <w:i/>
              </w:rPr>
              <w:t>ncerrado</w:t>
            </w:r>
            <w:r w:rsidR="005C7916" w:rsidRPr="00D86C9E">
              <w:rPr>
                <w:rFonts w:ascii="Cambria" w:hAnsi="Cambria"/>
                <w:i/>
              </w:rPr>
              <w:t xml:space="preserve"> o </w:t>
            </w:r>
            <w:r w:rsidR="005C7916" w:rsidRPr="00D86C9E">
              <w:rPr>
                <w:rFonts w:ascii="Cambria" w:hAnsi="Cambria"/>
                <w:b/>
                <w:bCs/>
                <w:i/>
              </w:rPr>
              <w:t>Expediente</w:t>
            </w:r>
            <w:r w:rsidR="007B2EDD">
              <w:rPr>
                <w:rFonts w:ascii="Cambria" w:hAnsi="Cambria"/>
                <w:b/>
                <w:bCs/>
                <w:i/>
              </w:rPr>
              <w:t xml:space="preserve">, </w:t>
            </w:r>
            <w:r w:rsidRPr="00D86C9E">
              <w:rPr>
                <w:rFonts w:ascii="Cambria" w:hAnsi="Cambria"/>
                <w:i/>
              </w:rPr>
              <w:t xml:space="preserve">foi feita nova verificação de presença, onde </w:t>
            </w:r>
            <w:r w:rsidR="001554F3" w:rsidRPr="00D86C9E">
              <w:rPr>
                <w:rFonts w:ascii="Cambria" w:hAnsi="Cambria"/>
                <w:i/>
              </w:rPr>
              <w:t>responderam</w:t>
            </w:r>
            <w:r w:rsidR="00584B4C" w:rsidRPr="00D86C9E">
              <w:rPr>
                <w:rFonts w:ascii="Cambria" w:hAnsi="Cambria"/>
                <w:i/>
              </w:rPr>
              <w:t xml:space="preserve"> </w:t>
            </w:r>
            <w:r w:rsidRPr="00D86C9E">
              <w:rPr>
                <w:rFonts w:ascii="Cambria" w:hAnsi="Cambria"/>
                <w:i/>
              </w:rPr>
              <w:t xml:space="preserve">os vereadores Anderson Antonio Hespanhol, </w:t>
            </w:r>
            <w:r w:rsidR="00190625">
              <w:rPr>
                <w:rFonts w:ascii="Cambria" w:hAnsi="Cambria"/>
                <w:i/>
              </w:rPr>
              <w:t xml:space="preserve">Carlos Aparecido Barbosa, </w:t>
            </w:r>
            <w:r w:rsidRPr="00D86C9E">
              <w:rPr>
                <w:rFonts w:ascii="Cambria" w:hAnsi="Cambria"/>
                <w:i/>
              </w:rPr>
              <w:t>David Rafael Sabino de Godoy, Diego Fabiano de Oliveira, José Antonio Rodrigues, Mariana Fleury Tamiazo, Neusa Aparecida Damélio Marcelino de Moraes, Paulo Cesar Morais de Oliveira</w:t>
            </w:r>
            <w:r w:rsidR="00190625">
              <w:rPr>
                <w:rFonts w:ascii="Cambria" w:hAnsi="Cambria"/>
                <w:i/>
              </w:rPr>
              <w:t xml:space="preserve"> e</w:t>
            </w:r>
            <w:r w:rsidRPr="00D86C9E">
              <w:rPr>
                <w:rFonts w:ascii="Cambria" w:hAnsi="Cambria"/>
                <w:i/>
              </w:rPr>
              <w:t xml:space="preserve"> Sergio Balthazar Rodrigues de Oliveira. Havendo número legal, iniciou-se a </w:t>
            </w:r>
            <w:r w:rsidRPr="00D86C9E">
              <w:rPr>
                <w:rFonts w:ascii="Cambria" w:hAnsi="Cambria"/>
                <w:b/>
                <w:bCs/>
                <w:i/>
              </w:rPr>
              <w:t xml:space="preserve">Ordem do Dia, </w:t>
            </w:r>
            <w:r w:rsidRPr="00D86C9E">
              <w:rPr>
                <w:rFonts w:ascii="Cambria" w:hAnsi="Cambria"/>
                <w:i/>
              </w:rPr>
              <w:t xml:space="preserve">onde estava prevista a deliberação </w:t>
            </w:r>
            <w:r w:rsidR="00513DC5" w:rsidRPr="00D86C9E">
              <w:rPr>
                <w:rFonts w:ascii="Cambria" w:hAnsi="Cambria"/>
                <w:i/>
              </w:rPr>
              <w:t>d</w:t>
            </w:r>
            <w:r w:rsidR="00E978B7" w:rsidRPr="00D86C9E">
              <w:rPr>
                <w:rFonts w:ascii="Cambria" w:hAnsi="Cambria"/>
                <w:i/>
              </w:rPr>
              <w:t>a</w:t>
            </w:r>
            <w:r w:rsidR="009C1786" w:rsidRPr="00D86C9E">
              <w:rPr>
                <w:rFonts w:ascii="Cambria" w:hAnsi="Cambria"/>
                <w:i/>
              </w:rPr>
              <w:t xml:space="preserve">s seguintes proposituras: </w:t>
            </w:r>
            <w:r w:rsidR="009C1786" w:rsidRPr="00D86C9E">
              <w:rPr>
                <w:rFonts w:ascii="Cambria" w:hAnsi="Cambria"/>
                <w:b/>
                <w:bCs/>
                <w:i/>
              </w:rPr>
              <w:t xml:space="preserve">Projeto de Lei </w:t>
            </w:r>
            <w:r w:rsidR="00E31D2A" w:rsidRPr="00D86C9E">
              <w:rPr>
                <w:rFonts w:ascii="Cambria" w:hAnsi="Cambria"/>
                <w:b/>
                <w:bCs/>
                <w:i/>
              </w:rPr>
              <w:t xml:space="preserve">Complementar </w:t>
            </w:r>
            <w:r w:rsidR="009C1786" w:rsidRPr="00D86C9E">
              <w:rPr>
                <w:rFonts w:ascii="Cambria" w:hAnsi="Cambria"/>
                <w:b/>
                <w:bCs/>
                <w:i/>
              </w:rPr>
              <w:t>nº</w:t>
            </w:r>
            <w:r w:rsidR="00E31D2A" w:rsidRPr="00D86C9E">
              <w:rPr>
                <w:rFonts w:ascii="Cambria" w:hAnsi="Cambria"/>
                <w:b/>
                <w:bCs/>
                <w:i/>
              </w:rPr>
              <w:t xml:space="preserve"> 1/202</w:t>
            </w:r>
            <w:r w:rsidR="00190625">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Poder Executivo, que </w:t>
            </w:r>
            <w:r w:rsidR="00190625">
              <w:rPr>
                <w:rFonts w:ascii="Cambria" w:hAnsi="Cambria"/>
                <w:i/>
              </w:rPr>
              <w:t xml:space="preserve">dá nova redação ao inciso IV do § 3º do art. 2º da Lei Complementar nº 275, de 29 de abril de 2019, que acrescenta dispositivos na Lei nº 1579, de 13 de dezembro de 1989, que institui o Código de Posturas do Município de Cordeirópolis, com posteriores alterações, conforme especifica. </w:t>
            </w:r>
            <w:r w:rsidR="003D4818">
              <w:rPr>
                <w:rFonts w:ascii="Cambria" w:hAnsi="Cambria"/>
                <w:i/>
              </w:rPr>
              <w:t xml:space="preserve">O Sr. Presidente disse que o projeto recebeu favoráveis da Assessoria Jurídica e das Comissões, e dá oportunidade aos proprietários de terrenos vazios de fazerem calçadinhas em concreto no prazo de três anos. </w:t>
            </w:r>
            <w:r w:rsidR="00190625">
              <w:rPr>
                <w:rFonts w:ascii="Cambria" w:hAnsi="Cambria"/>
                <w:i/>
              </w:rPr>
              <w:t>Em discussão</w:t>
            </w:r>
            <w:r w:rsidR="003D4818">
              <w:rPr>
                <w:rFonts w:ascii="Cambria" w:hAnsi="Cambria"/>
                <w:i/>
              </w:rPr>
              <w:t>, Paulo Cesar disse que este projeto é um</w:t>
            </w:r>
            <w:r w:rsidR="00C04153">
              <w:rPr>
                <w:rFonts w:ascii="Cambria" w:hAnsi="Cambria"/>
                <w:i/>
              </w:rPr>
              <w:t>a</w:t>
            </w:r>
            <w:r w:rsidR="003D4818">
              <w:rPr>
                <w:rFonts w:ascii="Cambria" w:hAnsi="Cambria"/>
                <w:i/>
              </w:rPr>
              <w:t xml:space="preserve"> reivindicação dos proprietários de terrenos desde o Jardim Lise até próximo aos trilhos da ferrovia, para que possam fazer as calçadas em concreto, pois o Código de Posturas tinha definido a obrigatoriedade das calçadas de pedrinhas e o prazo de três anos irá ajudar aos moradores desta região. </w:t>
            </w:r>
            <w:r w:rsidR="00E31D2A" w:rsidRPr="00D86C9E">
              <w:rPr>
                <w:rFonts w:ascii="Cambria" w:hAnsi="Cambria"/>
                <w:i/>
              </w:rPr>
              <w:t xml:space="preserve">Em votação nominal, recebeu votos favoráveis dos vereadores Anderson Antonio Hespanhol, David Rafael Sabino de Godoy, Diego Fabiano de Oliveira, José Antonio Rodrigues, Mariana Fleury Tamiazo, </w:t>
            </w:r>
            <w:r w:rsidR="00190625">
              <w:rPr>
                <w:rFonts w:ascii="Cambria" w:hAnsi="Cambria"/>
                <w:i/>
              </w:rPr>
              <w:t xml:space="preserve">Neusa Aparecida Damélio Marcelino de Moraes, </w:t>
            </w:r>
            <w:r w:rsidR="00E31D2A" w:rsidRPr="00D86C9E">
              <w:rPr>
                <w:rFonts w:ascii="Cambria" w:hAnsi="Cambria"/>
                <w:i/>
              </w:rPr>
              <w:t>Paulo Cesar Morais de Oliveira</w:t>
            </w:r>
            <w:r w:rsidR="00190625">
              <w:rPr>
                <w:rFonts w:ascii="Cambria" w:hAnsi="Cambria"/>
                <w:i/>
              </w:rPr>
              <w:t xml:space="preserve"> e</w:t>
            </w:r>
            <w:r w:rsidR="00E31D2A" w:rsidRPr="00D86C9E">
              <w:rPr>
                <w:rFonts w:ascii="Cambria" w:hAnsi="Cambria"/>
                <w:i/>
              </w:rPr>
              <w:t xml:space="preserve"> Sergio Balthazar Rodrigues de Oliveira </w:t>
            </w:r>
            <w:r w:rsidR="00190625">
              <w:rPr>
                <w:rFonts w:ascii="Cambria" w:hAnsi="Cambria"/>
                <w:i/>
              </w:rPr>
              <w:t>e</w:t>
            </w:r>
            <w:r w:rsidR="00E31D2A" w:rsidRPr="00D86C9E">
              <w:rPr>
                <w:rFonts w:ascii="Cambria" w:hAnsi="Cambria"/>
                <w:i/>
              </w:rPr>
              <w:t xml:space="preserve"> foi aprovado. </w:t>
            </w:r>
            <w:r w:rsidR="00E31D2A" w:rsidRPr="00D86C9E">
              <w:rPr>
                <w:rFonts w:ascii="Cambria" w:hAnsi="Cambria"/>
                <w:b/>
                <w:bCs/>
                <w:i/>
              </w:rPr>
              <w:t>Projeto de Lei nº 4/202</w:t>
            </w:r>
            <w:r w:rsidR="00190625">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Poder Executivo, que </w:t>
            </w:r>
            <w:r w:rsidR="00190625">
              <w:rPr>
                <w:rFonts w:ascii="Cambria" w:hAnsi="Cambria"/>
                <w:i/>
              </w:rPr>
              <w:t xml:space="preserve">dispõe sobre a criação e regulamentação do sistema de consulta pública no âmbito do Poder Executivo no município de Cordeirópolis. </w:t>
            </w:r>
            <w:r w:rsidR="003D4818">
              <w:rPr>
                <w:rFonts w:ascii="Cambria" w:hAnsi="Cambria"/>
                <w:i/>
              </w:rPr>
              <w:t xml:space="preserve">O Sr. Presidente disse que o projeto recebeu pareceres favoráveis da Assessoria Jurídica e das comissões e com sua aprovação o Município conta com a opinião pública para melhor direcionamento das políticas públicas. </w:t>
            </w:r>
            <w:r w:rsidR="00E31D2A" w:rsidRPr="00D86C9E">
              <w:rPr>
                <w:rFonts w:ascii="Cambria" w:hAnsi="Cambria"/>
                <w:i/>
              </w:rPr>
              <w:t>Em discussão</w:t>
            </w:r>
            <w:r w:rsidR="00C94026" w:rsidRPr="00D86C9E">
              <w:rPr>
                <w:rFonts w:ascii="Cambria" w:hAnsi="Cambria"/>
                <w:i/>
              </w:rPr>
              <w:t>,</w:t>
            </w:r>
            <w:r w:rsidR="003D4818">
              <w:rPr>
                <w:rFonts w:ascii="Cambria" w:hAnsi="Cambria"/>
                <w:i/>
              </w:rPr>
              <w:t xml:space="preserve"> Anderson Hespanhol </w:t>
            </w:r>
            <w:r w:rsidR="00D81937">
              <w:rPr>
                <w:rFonts w:ascii="Cambria" w:hAnsi="Cambria"/>
                <w:i/>
              </w:rPr>
              <w:t>ressaltou que no art. 6º do projeto consta o endereço “prefeituracordeiropolis.sp.gov.br”, mas o atual site da Prefeitura é “cordeiropolis.sp.gov.br”. Mariana Tamiazo disse que participou da reunião e será outro sistema. Anderson Hespanhol disse que é preciso esclarecer para que não saia errado na redação final e na lei.  Mariana Tamiazo disse que a emenda corretiva pode ser feita neste momento. Anderson Hespanhol disse que a correção só pode ser feita na redação final. Foi suspensa a sessão por alguns minutos para consulta à Assessoria Jurídica. O Sr. Presidente disse que o site é o mesmo, mas o mecanismo é diferente. Anderson Hespanhol disse que não podemos votar uma lei que tem um site errado e só pode ser corrigido com outra lei. Diego Fabiano disse que por ser alteração simples a Comissão de Justiça e Redação pode fazer a correção na Redação Final e será criado um sistema específico. David Godoy leu o texto do art. 6º do projeto onde está o erro de digitação. Sergio Balthazar disse que se houver dúvidas poderá ser pedido o adiamento na discussão do projeto para que a Comissão de Justiça e Redação faça a consulta junto ao Executivo, pois o projeto pode ter a votação adiada para a semana que vem. Falou que já participou de várias audiências públicas, e que as do Executivo são feitas de uma forma que dificilmente atrai pessoas para um debate, seja devido ao horário estabelecido, ou pelo fato que o convite não chega às pessoas interessadas e que os vereadores precisam trazer os cidadãos para esta discussão. Falou que a pandemia fez com que as reuniões e sessões online ficassem comuns, como no caso de seu partido</w:t>
            </w:r>
            <w:r w:rsidR="0062157F">
              <w:rPr>
                <w:rFonts w:ascii="Cambria" w:hAnsi="Cambria"/>
                <w:i/>
              </w:rPr>
              <w:t>,</w:t>
            </w:r>
            <w:r w:rsidR="00D81937">
              <w:rPr>
                <w:rFonts w:ascii="Cambria" w:hAnsi="Cambria"/>
                <w:i/>
              </w:rPr>
              <w:t xml:space="preserve"> onde se reuniram membros de todo o País; que as audiências precisam ser revistas, é uma nova experiência que pode ser feita; disse que audiências públicas chamada pela Câmara podem ser feitas online para atingir o maior número de pessoas; é o momento de fazer chegar até à população </w:t>
            </w:r>
            <w:r w:rsidR="004E34DD">
              <w:rPr>
                <w:rFonts w:ascii="Cambria" w:hAnsi="Cambria"/>
                <w:i/>
              </w:rPr>
              <w:t xml:space="preserve">o que está sendo discutido nestas audiências, pois muitas que foram chamadas pelo Legislativo nos anos anteriores não tinham a presença sequer dos vereadores. Falou que a convocação do Legislativo é diferente e os vereadores têm obrigação de participar. Disse que o </w:t>
            </w:r>
            <w:r w:rsidR="004E34DD">
              <w:rPr>
                <w:rFonts w:ascii="Cambria" w:hAnsi="Cambria"/>
                <w:i/>
              </w:rPr>
              <w:lastRenderedPageBreak/>
              <w:t xml:space="preserve">projeto tem importância por incentivar a participação popular, que tem olhar crítico para mudar a sociedade. Sugeriu que a sessão seja suspensa para avaliar a possibilidade de adiamento de votação. O Sr. Presidente questionou sobre o adiamento da discussão do projeto. Sérgio Balthazar disse antes que é necessário encerrar a discussão. Diego Fabiano disse que de acordo com o Regimento a redação final tem prazo de elaboração de três dias e deve-se prender somente a aspectos redacional e ortográfico, que é o que está ocorrendo, </w:t>
            </w:r>
            <w:r w:rsidR="0080750B">
              <w:rPr>
                <w:rFonts w:ascii="Cambria" w:hAnsi="Cambria"/>
                <w:i/>
              </w:rPr>
              <w:t xml:space="preserve">e </w:t>
            </w:r>
            <w:r w:rsidR="004E34DD">
              <w:rPr>
                <w:rFonts w:ascii="Cambria" w:hAnsi="Cambria"/>
                <w:i/>
              </w:rPr>
              <w:t xml:space="preserve">que não é necessário pedir o adiamento da votação. Sérgio Balthazar disse que concorda em fazer a votação e a correção será feita pela Comissão de Justiça e Redação. Anderson Hespanhol reafirmou que a correção deve ser feita na redação final. </w:t>
            </w:r>
            <w:r w:rsidR="00E31D2A" w:rsidRPr="00D86C9E">
              <w:rPr>
                <w:rFonts w:ascii="Cambria" w:hAnsi="Cambria"/>
                <w:i/>
              </w:rPr>
              <w:t>Em votação simbólica, foi aprovado pela unanimidade dos votantes.</w:t>
            </w:r>
            <w:r w:rsidR="00E31D2A" w:rsidRPr="00D86C9E">
              <w:rPr>
                <w:rFonts w:ascii="Cambria" w:hAnsi="Cambria"/>
                <w:bCs/>
                <w:i/>
              </w:rPr>
              <w:t xml:space="preserve"> </w:t>
            </w:r>
            <w:r w:rsidRPr="00D86C9E">
              <w:rPr>
                <w:rFonts w:ascii="Cambria" w:hAnsi="Cambria"/>
                <w:i/>
              </w:rPr>
              <w:t xml:space="preserve">Encerrada a </w:t>
            </w:r>
            <w:r w:rsidRPr="00D86C9E">
              <w:rPr>
                <w:rFonts w:ascii="Cambria" w:hAnsi="Cambria"/>
                <w:b/>
                <w:bCs/>
                <w:i/>
              </w:rPr>
              <w:t xml:space="preserve">Ordem do Dia, </w:t>
            </w:r>
            <w:r w:rsidRPr="00D86C9E">
              <w:rPr>
                <w:rFonts w:ascii="Cambria" w:hAnsi="Cambria"/>
                <w:i/>
              </w:rPr>
              <w:t xml:space="preserve">passou-se à </w:t>
            </w:r>
            <w:r w:rsidRPr="00D86C9E">
              <w:rPr>
                <w:rFonts w:ascii="Cambria" w:hAnsi="Cambria"/>
                <w:b/>
                <w:bCs/>
                <w:i/>
              </w:rPr>
              <w:t xml:space="preserve">Explicação Pessoal, </w:t>
            </w:r>
            <w:r w:rsidRPr="00D86C9E">
              <w:rPr>
                <w:rFonts w:ascii="Cambria" w:hAnsi="Cambria"/>
                <w:i/>
              </w:rPr>
              <w:t>onde falaram os seguintes vereadores:</w:t>
            </w:r>
            <w:r w:rsidR="004E34DD">
              <w:rPr>
                <w:rFonts w:ascii="Cambria" w:hAnsi="Cambria"/>
                <w:i/>
              </w:rPr>
              <w:t xml:space="preserve"> Paulo Cesar falou sobre </w:t>
            </w:r>
            <w:r w:rsidR="00203933">
              <w:rPr>
                <w:rFonts w:ascii="Cambria" w:hAnsi="Cambria"/>
                <w:i/>
              </w:rPr>
              <w:t>sua I</w:t>
            </w:r>
            <w:r w:rsidR="004E34DD">
              <w:rPr>
                <w:rFonts w:ascii="Cambria" w:hAnsi="Cambria"/>
                <w:i/>
              </w:rPr>
              <w:t>ndicação nº 263/2022, dizendo que foi procurado por alguns comerciantes que aceitam o vale alimentação dos servidores públicos municipais que não estão recebendo os repasses desde janeiro, mesmo recebendo recursos da Prefeitura</w:t>
            </w:r>
            <w:r w:rsidR="00203933">
              <w:rPr>
                <w:rFonts w:ascii="Cambria" w:hAnsi="Cambria"/>
                <w:i/>
              </w:rPr>
              <w:t xml:space="preserve"> e por isso está </w:t>
            </w:r>
            <w:r w:rsidR="004E34DD">
              <w:rPr>
                <w:rFonts w:ascii="Cambria" w:hAnsi="Cambria"/>
                <w:i/>
              </w:rPr>
              <w:t>pedindo providências</w:t>
            </w:r>
            <w:r w:rsidR="00203933">
              <w:rPr>
                <w:rFonts w:ascii="Cambria" w:hAnsi="Cambria"/>
                <w:i/>
              </w:rPr>
              <w:t xml:space="preserve">. Mariana Tamiazo perguntou se a prefeitura paga a empresa e esta não repassa aos comerciantes, questionando o procedimento realizado pela prefeitura. Paulo Cesar disse que de acordo com os gastos do comércio deveria receber os repasses da prefeitura. Mariana Tamiazo disse que no contrato tem prazo e se está fora, ela deve ser punida, perguntando quem está verificando tudo isso. Paulo Cesar disse que não sabia da situação, consultou a prefeitura, que disse que o pagamento está em dia e por isso fez a indicação para saber o que está acontecendo. Mariana Tamiazo saudou as autoridades e outras pessoas presentes no plenário. Agradeceu pela Semana da Mulher, que foi sensacional, trabalho feito com amor e carinho; disse que nesta legislatura a Procuradoria da Mulher está mais ativa, com grande comprometimento nos últimos anos; que no ano passado fizeram homenagens, mas nestes planejou parcerias com o “Março Vermelho” do vereador David Godoy </w:t>
            </w:r>
            <w:r w:rsidR="004E34DD">
              <w:rPr>
                <w:rFonts w:ascii="Cambria" w:hAnsi="Cambria"/>
                <w:i/>
              </w:rPr>
              <w:t xml:space="preserve"> </w:t>
            </w:r>
            <w:r w:rsidR="00203933">
              <w:rPr>
                <w:rFonts w:ascii="Cambria" w:hAnsi="Cambria"/>
                <w:i/>
              </w:rPr>
              <w:t xml:space="preserve">e com a Secretaria da Mulher e do Desenvolvimento Social. Falou que os temas foram tratados devido à pandemia, onde as mulheres tiveram que empreender para sustentar sua família; que anotou as demandas para serem atendidas nos próximos eventos e o lugar da mulher é onde ela quiser estar; agradeceu a parceria, à GCM através da Secretaria de Segurança Pública, aos participantes, aos Secretários de Desenvolvimento Econômico e Social; à Vice-Prefeita, como exemplo de mulher pública e também assessores; agradeceu as negativas de algumas secretarias, o que fez entender como podemos avançar sem parcerias. Falou que correndo atrás a coisa acontece, que a Casa está aberta a todos, ao contrário do que acontece em certos setores da Prefeitura. Manifestou sua gratidão, pois tudo deu certo e no ano que vem será melhor ainda. Foi exibido vídeo </w:t>
            </w:r>
            <w:r w:rsidR="0080750B">
              <w:rPr>
                <w:rFonts w:ascii="Cambria" w:hAnsi="Cambria"/>
                <w:i/>
              </w:rPr>
              <w:t xml:space="preserve">sobre os “Direitos das Meninas” por solicitação da vereadora. Falou que ainda existem muitas batalhas para lutar e chegar ao objetivo; registrou a Vice-Prefeita como mulher atuante e várias secretárias da administração municipal, agradeceu aos participantes, cumprimentos e mensagens de carinho, que a deixou feliz, satisfeita e motivada. Neusa Damélio disse que elaborou junto com a vereadora Mariana Tamiazo a programação do Mês da Mulher, e que ambas foram meninas e tinham sonhos, sendo que cada um está no lugar onde planejou ou onde a vida levou, mas estamos nadando contra a corrente e dando o melhor; que a Procuradoria da Mulher pensou em homenagear as mulheres, mas também trazer consciência da sua autoridade, pois a mulher pode estar sempre onde ela quiser. Falou que o encerramento do evento será feito através da exibição de um vídeo; agradeceu aos participantes, ao vereador David Godoy pelo seu projeto “Março Vermelho”, aos funcionários da Câmara e à Secretaria de Segurança pelo apoio da GCM; às educadoras físicas pela manhã agradável; registrou a vereadora que mostrou sua experiência como empreendedora e advogada. Agradeceu às mulheres que participaram dos eventos, destacando os momentos de emoção com a palestra sobre o perdão. Agradeceu os assessores dos vereadores envolvidos e informou a exibição de um vídeo, lembrando que houve momentos de alegria e emoção, mas foi muito gratificante, prometendo que ano que vem fará </w:t>
            </w:r>
            <w:r w:rsidR="0080750B">
              <w:rPr>
                <w:rFonts w:ascii="Cambria" w:hAnsi="Cambria"/>
                <w:i/>
              </w:rPr>
              <w:lastRenderedPageBreak/>
              <w:t xml:space="preserve">melhor, pois o que visa é a criação de políticas públicas para o crescimento e engrandecimento de mulheres e homens, pois atrás de um grande homem existe uma grande mulher, que feliz, deixa as pessoas à sua volta da mesma maneira. Agradeceu a participação e disse esperar que retornemos no ano que vem para fazer o melhor. Foi exibido vídeo </w:t>
            </w:r>
            <w:r w:rsidR="00AF434F">
              <w:rPr>
                <w:rFonts w:ascii="Cambria" w:hAnsi="Cambria"/>
                <w:i/>
              </w:rPr>
              <w:t xml:space="preserve">com fotos de momentos dos eventos realizados. </w:t>
            </w:r>
            <w:r w:rsidR="0062157F">
              <w:rPr>
                <w:rFonts w:ascii="Cambria" w:hAnsi="Cambria"/>
                <w:i/>
              </w:rPr>
              <w:t>O Sr. Presidente agradeceu o trabalho feito pela Procuradoria da Mulher não só neste ano como no passado, e que nos próximos será ainda melhor. Sérgio Balthazar iniciou dizendo que os assessores e assessoras são fundamentais para dar suporte ao trabalho dos vereadores. Falou que ao ver o vídeo exibido, lembra-se dos episódios de preconceito e racismo contra negros, índios e pessoas LGBT, bem como outras que são julgadas inferiores pela sociedade; falou que está cansado de usar a tribuna para falar sobre isso e que isto é discutido neste período, especialmente sobre o feminicídio, a falta de espaço para as mulheres e cada vez que se liga a TV aumenta cada vez mais a intolerância, dizendo necessário que se dê um basta, pois não podemos conviver com este tipo de situação e que este tipo de comportamento vai contra a essência do sacrifício de Jesus na cruz; que brancos, negros, ricos e pobres fazem parte da mesma família e da mesma sociedade, todos em busca da sobrevivência e é necessário diminuir a distância entre negros, brancos, homens, mulheres, pessoas com deficiência ou com opção sexual diferente, pois não podemos nos calar quando outro é massacrado, pois não temos consciência de que somos todos irmãos; que devemos partir para “gestos concretos”, mudando a própria consciência e a dos que massacram os outros. Disse que os homens têm de fazer um evento semelhante, pois na cidade a grande maioria dos homens são preconceituosos. Em aparte, Mariana Tamiazo disse que tratou do empoderamento feminino e empreendedorismo, e que as mulheres e meninas avançaram, com o exemplo da Manu, de 8 anos, que faz chaveirinhos de resina; que avançamos, mas ainda temos desafios, mostrando para a sociedade que a mulher está ganhando espaço</w:t>
            </w:r>
            <w:r w:rsidR="00336268">
              <w:rPr>
                <w:rFonts w:ascii="Cambria" w:hAnsi="Cambria"/>
                <w:i/>
              </w:rPr>
              <w:t>, esperando que a participação feminina seja de 100% no futuro. Sérgio Balthazar disse que tem consciência de que está fazendo a sua parte e que logo outros continuarão neste trabalho de desenvolver o senso crítico para transformar seu vizinho, seu colega, a sociedade e o mundo num local justo e fraterno. Disse que no ano passado recebeu comentários nas redes sociais sobre o bairro Engenho Velho, dizendo que importa que as pessoas tenham dignidade onde moram. Falou que fez pedido em 2019 ao então deputado José Mentor, que faleceu de Covid, para destinar recursos de R$ 1 milhão para a infraestrutura daquele local, que foi recebida, a tomada de preço foi feita e em breve o bairro terá a sua realidade mudada. Falou que a felicidade do vereador que conseguiu a verba é a mesma dele, pois irá ajudar as pessoas que necessitam desta benfeitoria. Diego Fabiano fez sua saudação habitual; parabenizou as vereadoras Neusa Damélio e Mariana Tamiazo pela Semana da Mulher, esperando que os eventos sejam maiores nos próximos anos. Falou que a educação é transformadora, que a escola pública não prepara a pessoa para passar no ENEM e por isso fez um projeto de curso intensivo preparatório, realizado o ano passado, com o apoio da Patrulha Mirim e o trabalho voluntário dos professores. Disse que recebeu mensagem de estudante que melhorou sua nota na redação no ENEM e passou em duas faculdades federais</w:t>
            </w:r>
            <w:r w:rsidR="004D2B08">
              <w:rPr>
                <w:rFonts w:ascii="Cambria" w:hAnsi="Cambria"/>
                <w:i/>
              </w:rPr>
              <w:t xml:space="preserve"> com sua iniciativa, dizendo que o projeto será realizado novamente neste ano, pois a educação transforma vidas, agradecendo aos estudantes da rede pública que participaram. Agradeceu ao deputado Jorge Caruso, em nome dele e dos outros vereadores do seu partido, José Antonio e Neusa Damélio, pela destinação de uma ambulância para a cidade.</w:t>
            </w:r>
            <w:r w:rsidR="00336268">
              <w:rPr>
                <w:rFonts w:ascii="Cambria" w:hAnsi="Cambria"/>
                <w:i/>
              </w:rPr>
              <w:t xml:space="preserve"> </w:t>
            </w:r>
            <w:r w:rsidR="004D2B08">
              <w:rPr>
                <w:rFonts w:ascii="Cambria" w:hAnsi="Cambria"/>
                <w:i/>
              </w:rPr>
              <w:t xml:space="preserve">Falou que a partir da próxima quinta será feita a troca da iluminação e outras melhorias no campinho do bairro, onde será feito um projeto em homenagem ao falecido vereador Carioca. David Godoy fez sua saudação habitual; agradeceu às vereadoras Neusa e Mariana pela Semana da Mulher e pela inclusão do “Março Vermelho”, pois na política existe uma competição saudável; que os eventos foram memoráveis, e é necessário fazer acontecer e que não houve semelhante na região. Falou que participou hoje da reunião do Parlamento Regional de Piracicaba, em companhia da </w:t>
            </w:r>
            <w:r w:rsidR="004D2B08">
              <w:rPr>
                <w:rFonts w:ascii="Cambria" w:hAnsi="Cambria"/>
                <w:i/>
              </w:rPr>
              <w:lastRenderedPageBreak/>
              <w:t xml:space="preserve">vereadora Neusa, onde foi discutido o Plano Diretor Metropolitano, em companhia da Vice-Prefeita Fátima Celin. Agradeceu ao Tiago </w:t>
            </w:r>
            <w:r w:rsidR="0088787B">
              <w:rPr>
                <w:rFonts w:ascii="Cambria" w:hAnsi="Cambria"/>
                <w:i/>
              </w:rPr>
              <w:t xml:space="preserve">da empresa </w:t>
            </w:r>
            <w:proofErr w:type="spellStart"/>
            <w:r w:rsidR="0088787B">
              <w:rPr>
                <w:rFonts w:ascii="Cambria" w:hAnsi="Cambria"/>
                <w:i/>
              </w:rPr>
              <w:t>Forty</w:t>
            </w:r>
            <w:proofErr w:type="spellEnd"/>
            <w:r w:rsidR="0088787B">
              <w:rPr>
                <w:rFonts w:ascii="Cambria" w:hAnsi="Cambria"/>
                <w:i/>
              </w:rPr>
              <w:t xml:space="preserve"> </w:t>
            </w:r>
            <w:r w:rsidR="004D2B08">
              <w:rPr>
                <w:rFonts w:ascii="Cambria" w:hAnsi="Cambria"/>
                <w:i/>
              </w:rPr>
              <w:t xml:space="preserve">pelo trabalho </w:t>
            </w:r>
            <w:r w:rsidR="0088787B">
              <w:rPr>
                <w:rFonts w:ascii="Cambria" w:hAnsi="Cambria"/>
                <w:i/>
              </w:rPr>
              <w:t xml:space="preserve">impecável </w:t>
            </w:r>
            <w:r w:rsidR="004D2B08">
              <w:rPr>
                <w:rFonts w:ascii="Cambria" w:hAnsi="Cambria"/>
                <w:i/>
              </w:rPr>
              <w:t xml:space="preserve">realizado no Jardim Eldorado, Cascalho e Vila Nossa Senhora Aparecida. </w:t>
            </w:r>
            <w:r w:rsidR="0088787B">
              <w:rPr>
                <w:rFonts w:ascii="Cambria" w:hAnsi="Cambria"/>
                <w:i/>
              </w:rPr>
              <w:t>Disse que esteve no lançamento do Período Integral na educação municipal, dizendo que podem participar crianças e jovens fora da rede, que podem procurar o CRAS para se inscreverem. Falou que está satisfeito com seu trabalho, apesar de cansativo. O Sr. Presidente disse que “como é grande a alegria em servir” e disse estar emocionado em seu segundo ano de administração pelo trabalho realizado pela Procuradoria da Mulher, dizendo que continuará à disposição para colaborar com o que for necessário. Em aparte, Mariana Tamiazo agradeceu à Câmara Participativa e ao vereador pelo apoio. Disse que competição existe, que ouvia comentários sobre vereadores da oposição e situação estarem juntos, mas estamos aqui para servir, independentemente de partido, pois quando estendemos a mão, muito mais acontece.</w:t>
            </w:r>
            <w:r w:rsidR="008161DF">
              <w:rPr>
                <w:rFonts w:ascii="Cambria" w:hAnsi="Cambria"/>
                <w:i/>
              </w:rPr>
              <w:t xml:space="preserve"> </w:t>
            </w:r>
            <w:bookmarkStart w:id="0" w:name="_GoBack"/>
            <w:bookmarkEnd w:id="0"/>
            <w:r w:rsidR="00190625">
              <w:rPr>
                <w:rFonts w:ascii="Cambria" w:hAnsi="Cambria"/>
                <w:i/>
              </w:rPr>
              <w:t xml:space="preserve">Foi informado pela Presidência que </w:t>
            </w:r>
            <w:r w:rsidR="0026675D" w:rsidRPr="00D86C9E">
              <w:rPr>
                <w:rFonts w:ascii="Cambria" w:hAnsi="Cambria"/>
                <w:i/>
                <w:iCs/>
              </w:rPr>
              <w:t xml:space="preserve">as correspondências </w:t>
            </w:r>
            <w:r w:rsidR="00ED4FB7" w:rsidRPr="00D86C9E">
              <w:rPr>
                <w:rFonts w:ascii="Cambria" w:hAnsi="Cambria"/>
                <w:i/>
                <w:iCs/>
              </w:rPr>
              <w:t xml:space="preserve">dos vereadores e vereadoras são </w:t>
            </w:r>
            <w:r w:rsidR="0026675D" w:rsidRPr="00D86C9E">
              <w:rPr>
                <w:rFonts w:ascii="Cambria" w:hAnsi="Cambria"/>
                <w:i/>
                <w:iCs/>
              </w:rPr>
              <w:t>enviadas por e-mail no decorrer da semana</w:t>
            </w:r>
            <w:r w:rsidR="009D4BA2" w:rsidRPr="00D86C9E">
              <w:rPr>
                <w:rFonts w:ascii="Cambria" w:hAnsi="Cambria"/>
                <w:i/>
                <w:iCs/>
              </w:rPr>
              <w:t>.</w:t>
            </w:r>
            <w:r w:rsidR="0026675D" w:rsidRPr="00D86C9E">
              <w:rPr>
                <w:rFonts w:ascii="Cambria" w:hAnsi="Cambria"/>
                <w:i/>
                <w:iCs/>
              </w:rPr>
              <w:t xml:space="preserve"> </w:t>
            </w:r>
            <w:r w:rsidR="00066754" w:rsidRPr="00D86C9E">
              <w:rPr>
                <w:rFonts w:ascii="Cambria" w:hAnsi="Cambria"/>
                <w:i/>
                <w:iCs/>
              </w:rPr>
              <w:t>N</w:t>
            </w:r>
            <w:r w:rsidRPr="00D86C9E">
              <w:rPr>
                <w:rFonts w:ascii="Cambria" w:hAnsi="Cambria"/>
                <w:i/>
              </w:rPr>
              <w:t xml:space="preserve">ão havendo mais nada a ser tratado, </w:t>
            </w:r>
            <w:r w:rsidR="00190625">
              <w:rPr>
                <w:rFonts w:ascii="Cambria" w:hAnsi="Cambria"/>
                <w:i/>
              </w:rPr>
              <w:t>o</w:t>
            </w:r>
            <w:r w:rsidRPr="00D86C9E">
              <w:rPr>
                <w:rFonts w:ascii="Cambria" w:hAnsi="Cambria"/>
                <w:i/>
              </w:rPr>
              <w:t xml:space="preserve"> Sr. Presidente convocou os vereadores e vereadoras para a próxima sessão ordinária, que será realizada na próxima </w:t>
            </w:r>
            <w:r w:rsidR="00A45ED0" w:rsidRPr="00D86C9E">
              <w:rPr>
                <w:rFonts w:ascii="Cambria" w:hAnsi="Cambria"/>
                <w:i/>
              </w:rPr>
              <w:t>terça</w:t>
            </w:r>
            <w:r w:rsidRPr="00D86C9E">
              <w:rPr>
                <w:rFonts w:ascii="Cambria" w:hAnsi="Cambria"/>
                <w:i/>
              </w:rPr>
              <w:t xml:space="preserve"> </w:t>
            </w:r>
            <w:r w:rsidR="00190625">
              <w:rPr>
                <w:rFonts w:ascii="Cambria" w:hAnsi="Cambria"/>
                <w:i/>
              </w:rPr>
              <w:t>29</w:t>
            </w:r>
            <w:r w:rsidRPr="00D86C9E">
              <w:rPr>
                <w:rFonts w:ascii="Cambria" w:hAnsi="Cambria"/>
                <w:i/>
              </w:rPr>
              <w:t xml:space="preserve">, a partir das 19 horas e encerrou a sessão, da qual </w:t>
            </w:r>
            <w:r w:rsidRPr="00D86C9E">
              <w:rPr>
                <w:rFonts w:ascii="Cambria" w:hAnsi="Cambria"/>
                <w:i/>
                <w:iCs/>
              </w:rPr>
              <w:t xml:space="preserve">foi lavrada a presente ata por mim, </w:t>
            </w:r>
            <w:r w:rsidR="00692D7C" w:rsidRPr="00D86C9E">
              <w:rPr>
                <w:rFonts w:ascii="Cambria" w:hAnsi="Cambria"/>
                <w:i/>
                <w:iCs/>
              </w:rPr>
              <w:t xml:space="preserve">                                   </w:t>
            </w:r>
            <w:r w:rsidR="00ED4FB7" w:rsidRPr="00D86C9E">
              <w:rPr>
                <w:rFonts w:ascii="Cambria" w:hAnsi="Cambria"/>
                <w:i/>
                <w:iCs/>
              </w:rPr>
              <w:t xml:space="preserve"> </w:t>
            </w:r>
            <w:r w:rsidR="00692D7C" w:rsidRPr="00D86C9E">
              <w:rPr>
                <w:rFonts w:ascii="Cambria" w:hAnsi="Cambria"/>
                <w:i/>
                <w:iCs/>
              </w:rPr>
              <w:t xml:space="preserve"> </w:t>
            </w:r>
            <w:r w:rsidR="00ED4FB7" w:rsidRPr="00D86C9E">
              <w:rPr>
                <w:rFonts w:ascii="Cambria" w:hAnsi="Cambria"/>
                <w:i/>
                <w:iCs/>
              </w:rPr>
              <w:t xml:space="preserve">             </w:t>
            </w:r>
            <w:r w:rsidR="00AD09B7" w:rsidRPr="00D86C9E">
              <w:rPr>
                <w:rFonts w:ascii="Cambria" w:hAnsi="Cambria"/>
                <w:i/>
                <w:iCs/>
              </w:rPr>
              <w:t xml:space="preserve">     </w:t>
            </w:r>
            <w:r w:rsidRPr="00D86C9E">
              <w:rPr>
                <w:rFonts w:ascii="Cambria" w:hAnsi="Cambria"/>
                <w:i/>
                <w:iCs/>
              </w:rPr>
              <w:t xml:space="preserve">Paulo César Tamiazo, </w:t>
            </w:r>
            <w:r w:rsidR="00C625DE">
              <w:rPr>
                <w:rFonts w:ascii="Cambria" w:hAnsi="Cambria"/>
                <w:i/>
                <w:iCs/>
              </w:rPr>
              <w:t xml:space="preserve">                                        </w:t>
            </w:r>
            <w:r w:rsidRPr="00D86C9E">
              <w:rPr>
                <w:rFonts w:ascii="Cambria" w:hAnsi="Cambria"/>
                <w:i/>
                <w:iCs/>
              </w:rPr>
              <w:t xml:space="preserve">Analista Legislativo, nos termos do art. 171 do Regimento Interno.  </w:t>
            </w:r>
          </w:p>
          <w:p w:rsidR="00CE5836" w:rsidRPr="00D86C9E" w:rsidRDefault="00D00AE7">
            <w:pPr>
              <w:jc w:val="both"/>
              <w:rPr>
                <w:rFonts w:ascii="Cambria" w:hAnsi="Cambria"/>
              </w:rPr>
            </w:pPr>
            <w:r w:rsidRPr="00D86C9E">
              <w:rPr>
                <w:rFonts w:ascii="Cambria" w:hAnsi="Cambria"/>
                <w:i/>
              </w:rPr>
              <w:t xml:space="preserve">    </w:t>
            </w:r>
          </w:p>
        </w:tc>
      </w:tr>
      <w:tr w:rsidR="00136AD7" w:rsidRPr="00D86C9E" w:rsidTr="00C91C1B">
        <w:trPr>
          <w:tblCellSpacing w:w="15" w:type="dxa"/>
        </w:trPr>
        <w:tc>
          <w:tcPr>
            <w:tcW w:w="10050" w:type="dxa"/>
            <w:tcMar>
              <w:top w:w="15" w:type="dxa"/>
              <w:left w:w="15" w:type="dxa"/>
              <w:bottom w:w="15" w:type="dxa"/>
              <w:right w:w="15" w:type="dxa"/>
            </w:tcMar>
            <w:vAlign w:val="bottom"/>
          </w:tcPr>
          <w:p w:rsidR="00CE5836" w:rsidRPr="00D86C9E" w:rsidRDefault="00CE5836">
            <w:pPr>
              <w:jc w:val="both"/>
              <w:rPr>
                <w:rFonts w:ascii="Cambria" w:hAnsi="Cambria"/>
                <w:i/>
              </w:rPr>
            </w:pPr>
          </w:p>
        </w:tc>
      </w:tr>
    </w:tbl>
    <w:p w:rsidR="00CE5836" w:rsidRPr="00D86C9E" w:rsidRDefault="00CE5836" w:rsidP="00CE5836">
      <w:pPr>
        <w:jc w:val="center"/>
        <w:rPr>
          <w:rFonts w:ascii="Cambria" w:hAnsi="Cambria"/>
          <w:b/>
          <w:i/>
        </w:rPr>
      </w:pPr>
    </w:p>
    <w:p w:rsidR="00E978B7" w:rsidRPr="00D86C9E" w:rsidRDefault="00E978B7" w:rsidP="00CE5836">
      <w:pPr>
        <w:jc w:val="center"/>
        <w:rPr>
          <w:rFonts w:ascii="Cambria" w:hAnsi="Cambria"/>
          <w:b/>
          <w:i/>
        </w:rPr>
      </w:pPr>
    </w:p>
    <w:p w:rsidR="00CE5836" w:rsidRPr="00D86C9E" w:rsidRDefault="00190625" w:rsidP="00CE5836">
      <w:pPr>
        <w:jc w:val="center"/>
        <w:rPr>
          <w:rFonts w:ascii="Cambria" w:hAnsi="Cambria"/>
          <w:b/>
          <w:i/>
        </w:rPr>
      </w:pPr>
      <w:r>
        <w:rPr>
          <w:rFonts w:ascii="Cambria" w:hAnsi="Cambria"/>
          <w:b/>
          <w:i/>
        </w:rPr>
        <w:t xml:space="preserve">Carlos Aparecido Barbosa </w:t>
      </w:r>
    </w:p>
    <w:p w:rsidR="00CE5836" w:rsidRPr="00D86C9E" w:rsidRDefault="00D00AE7" w:rsidP="00C826F0">
      <w:pPr>
        <w:ind w:hanging="6"/>
        <w:jc w:val="center"/>
        <w:rPr>
          <w:rFonts w:ascii="Cambria" w:hAnsi="Cambria"/>
        </w:rPr>
      </w:pPr>
      <w:r w:rsidRPr="00D86C9E">
        <w:rPr>
          <w:rFonts w:ascii="Cambria" w:hAnsi="Cambria"/>
          <w:b/>
          <w:bCs/>
          <w:i/>
          <w:iCs/>
        </w:rPr>
        <w:t xml:space="preserve">Presidente </w:t>
      </w:r>
    </w:p>
    <w:p w:rsidR="00CE5836" w:rsidRPr="00D86C9E" w:rsidRDefault="00CE5836"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D86C9E" w:rsidRDefault="00D86C9E" w:rsidP="00CE5836">
      <w:pPr>
        <w:pStyle w:val="Ttulo1"/>
        <w:numPr>
          <w:ilvl w:val="0"/>
          <w:numId w:val="0"/>
        </w:numPr>
        <w:tabs>
          <w:tab w:val="left" w:pos="708"/>
        </w:tabs>
        <w:ind w:firstLine="708"/>
        <w:rPr>
          <w:rFonts w:ascii="Cambria" w:hAnsi="Cambria"/>
          <w:szCs w:val="24"/>
        </w:rPr>
      </w:pPr>
    </w:p>
    <w:p w:rsidR="00CE5836" w:rsidRPr="00D86C9E" w:rsidRDefault="00D00AE7" w:rsidP="00CE5836">
      <w:pPr>
        <w:pStyle w:val="Ttulo1"/>
        <w:numPr>
          <w:ilvl w:val="0"/>
          <w:numId w:val="0"/>
        </w:numPr>
        <w:tabs>
          <w:tab w:val="left" w:pos="708"/>
        </w:tabs>
        <w:ind w:firstLine="708"/>
        <w:rPr>
          <w:rFonts w:ascii="Cambria" w:hAnsi="Cambria"/>
          <w:szCs w:val="24"/>
        </w:rPr>
      </w:pPr>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rsidR="00875D7B" w:rsidRPr="00D86C9E" w:rsidRDefault="00875D7B" w:rsidP="00CE5836"/>
    <w:sectPr w:rsidR="00875D7B" w:rsidRPr="00D86C9E" w:rsidSect="000C1963">
      <w:pgSz w:w="11907" w:h="16840" w:code="9"/>
      <w:pgMar w:top="1701" w:right="1134" w:bottom="1134" w:left="1134"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ulo Tamiazo">
    <w15:presenceInfo w15:providerId="AD" w15:userId="S-1-5-21-2535988839-1396066395-1966132529-11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0"/>
  <w:displayVerticalDrawingGridEvery w:val="0"/>
  <w:noPunctuationKerning/>
  <w:characterSpacingControl w:val="doNotCompress"/>
  <w:compat/>
  <w:rsids>
    <w:rsidRoot w:val="003258F9"/>
    <w:rsid w:val="000001FB"/>
    <w:rsid w:val="000017F5"/>
    <w:rsid w:val="00005E6F"/>
    <w:rsid w:val="00006179"/>
    <w:rsid w:val="000247BB"/>
    <w:rsid w:val="00027D5D"/>
    <w:rsid w:val="000326B1"/>
    <w:rsid w:val="00035B9B"/>
    <w:rsid w:val="00042E6E"/>
    <w:rsid w:val="00050A9F"/>
    <w:rsid w:val="00066754"/>
    <w:rsid w:val="0007211C"/>
    <w:rsid w:val="00072590"/>
    <w:rsid w:val="00074EA7"/>
    <w:rsid w:val="000771FA"/>
    <w:rsid w:val="00085457"/>
    <w:rsid w:val="000860A4"/>
    <w:rsid w:val="00092254"/>
    <w:rsid w:val="000B1665"/>
    <w:rsid w:val="000C1963"/>
    <w:rsid w:val="000D1890"/>
    <w:rsid w:val="000E6E23"/>
    <w:rsid w:val="00103E8D"/>
    <w:rsid w:val="001049B8"/>
    <w:rsid w:val="001076BB"/>
    <w:rsid w:val="001119D3"/>
    <w:rsid w:val="00121307"/>
    <w:rsid w:val="00131586"/>
    <w:rsid w:val="001350A7"/>
    <w:rsid w:val="00136AD7"/>
    <w:rsid w:val="001554F3"/>
    <w:rsid w:val="00161B52"/>
    <w:rsid w:val="00170F15"/>
    <w:rsid w:val="00175293"/>
    <w:rsid w:val="00176192"/>
    <w:rsid w:val="00181FD7"/>
    <w:rsid w:val="00190625"/>
    <w:rsid w:val="001A0960"/>
    <w:rsid w:val="001A7C03"/>
    <w:rsid w:val="001B090F"/>
    <w:rsid w:val="001B22B1"/>
    <w:rsid w:val="001B60D6"/>
    <w:rsid w:val="001B6931"/>
    <w:rsid w:val="001C138E"/>
    <w:rsid w:val="001C1C93"/>
    <w:rsid w:val="001C35F1"/>
    <w:rsid w:val="001C4764"/>
    <w:rsid w:val="001C5765"/>
    <w:rsid w:val="001C6B09"/>
    <w:rsid w:val="001D7888"/>
    <w:rsid w:val="001E0C57"/>
    <w:rsid w:val="001F04B5"/>
    <w:rsid w:val="001F53EC"/>
    <w:rsid w:val="00202C9D"/>
    <w:rsid w:val="00203933"/>
    <w:rsid w:val="0021070C"/>
    <w:rsid w:val="002160BE"/>
    <w:rsid w:val="00217BDF"/>
    <w:rsid w:val="002315DE"/>
    <w:rsid w:val="00251EEE"/>
    <w:rsid w:val="00261845"/>
    <w:rsid w:val="0026479F"/>
    <w:rsid w:val="00264B36"/>
    <w:rsid w:val="0026675D"/>
    <w:rsid w:val="00266BE8"/>
    <w:rsid w:val="002702C5"/>
    <w:rsid w:val="00285527"/>
    <w:rsid w:val="00293838"/>
    <w:rsid w:val="002A4FEE"/>
    <w:rsid w:val="002A641D"/>
    <w:rsid w:val="002A6928"/>
    <w:rsid w:val="002B619C"/>
    <w:rsid w:val="002C634A"/>
    <w:rsid w:val="002D49B9"/>
    <w:rsid w:val="002D706A"/>
    <w:rsid w:val="0030373D"/>
    <w:rsid w:val="00316120"/>
    <w:rsid w:val="00316698"/>
    <w:rsid w:val="003258F9"/>
    <w:rsid w:val="00326156"/>
    <w:rsid w:val="00335B88"/>
    <w:rsid w:val="00336268"/>
    <w:rsid w:val="00347AFF"/>
    <w:rsid w:val="00350908"/>
    <w:rsid w:val="00351116"/>
    <w:rsid w:val="00356EDA"/>
    <w:rsid w:val="00362F07"/>
    <w:rsid w:val="00366CD2"/>
    <w:rsid w:val="003706B1"/>
    <w:rsid w:val="0037327A"/>
    <w:rsid w:val="00380818"/>
    <w:rsid w:val="003817F0"/>
    <w:rsid w:val="003900C1"/>
    <w:rsid w:val="00392669"/>
    <w:rsid w:val="00396114"/>
    <w:rsid w:val="003A3F8C"/>
    <w:rsid w:val="003B2585"/>
    <w:rsid w:val="003B3610"/>
    <w:rsid w:val="003B5215"/>
    <w:rsid w:val="003C5A52"/>
    <w:rsid w:val="003D0118"/>
    <w:rsid w:val="003D3E1C"/>
    <w:rsid w:val="003D4818"/>
    <w:rsid w:val="003E4026"/>
    <w:rsid w:val="003E6FFA"/>
    <w:rsid w:val="003F02A2"/>
    <w:rsid w:val="004128FF"/>
    <w:rsid w:val="00413E29"/>
    <w:rsid w:val="00417C4A"/>
    <w:rsid w:val="0042716C"/>
    <w:rsid w:val="00432440"/>
    <w:rsid w:val="00435661"/>
    <w:rsid w:val="00443B20"/>
    <w:rsid w:val="00447C2D"/>
    <w:rsid w:val="00463890"/>
    <w:rsid w:val="00463996"/>
    <w:rsid w:val="00474C03"/>
    <w:rsid w:val="00481D39"/>
    <w:rsid w:val="004930D8"/>
    <w:rsid w:val="004A1094"/>
    <w:rsid w:val="004A7E77"/>
    <w:rsid w:val="004C01A2"/>
    <w:rsid w:val="004C1912"/>
    <w:rsid w:val="004C5080"/>
    <w:rsid w:val="004D2B08"/>
    <w:rsid w:val="004D2E56"/>
    <w:rsid w:val="004D3F16"/>
    <w:rsid w:val="004D46D5"/>
    <w:rsid w:val="004D5903"/>
    <w:rsid w:val="004E32E3"/>
    <w:rsid w:val="004E34DD"/>
    <w:rsid w:val="004E39EA"/>
    <w:rsid w:val="0051127D"/>
    <w:rsid w:val="00512C63"/>
    <w:rsid w:val="00513DC5"/>
    <w:rsid w:val="005317C9"/>
    <w:rsid w:val="00546E7D"/>
    <w:rsid w:val="00550EEA"/>
    <w:rsid w:val="00553681"/>
    <w:rsid w:val="00563126"/>
    <w:rsid w:val="00571F2C"/>
    <w:rsid w:val="00584B4C"/>
    <w:rsid w:val="005A52D4"/>
    <w:rsid w:val="005B7087"/>
    <w:rsid w:val="005C7783"/>
    <w:rsid w:val="005C7916"/>
    <w:rsid w:val="005E7038"/>
    <w:rsid w:val="005F606E"/>
    <w:rsid w:val="0060283A"/>
    <w:rsid w:val="00611CF9"/>
    <w:rsid w:val="0061310D"/>
    <w:rsid w:val="0062157F"/>
    <w:rsid w:val="0062680C"/>
    <w:rsid w:val="0064548E"/>
    <w:rsid w:val="00646F48"/>
    <w:rsid w:val="00653BD1"/>
    <w:rsid w:val="0065405F"/>
    <w:rsid w:val="00655DDB"/>
    <w:rsid w:val="00661551"/>
    <w:rsid w:val="0066203E"/>
    <w:rsid w:val="00667732"/>
    <w:rsid w:val="00684CD9"/>
    <w:rsid w:val="006851F7"/>
    <w:rsid w:val="00685345"/>
    <w:rsid w:val="00690E09"/>
    <w:rsid w:val="00692D7C"/>
    <w:rsid w:val="006A319E"/>
    <w:rsid w:val="006A7777"/>
    <w:rsid w:val="006B13E2"/>
    <w:rsid w:val="006C40A7"/>
    <w:rsid w:val="006C4D3A"/>
    <w:rsid w:val="007010B4"/>
    <w:rsid w:val="00701309"/>
    <w:rsid w:val="007039DE"/>
    <w:rsid w:val="00715BC8"/>
    <w:rsid w:val="0072096F"/>
    <w:rsid w:val="00734268"/>
    <w:rsid w:val="00757C57"/>
    <w:rsid w:val="00763EBF"/>
    <w:rsid w:val="007729F5"/>
    <w:rsid w:val="007B2699"/>
    <w:rsid w:val="007B2EDD"/>
    <w:rsid w:val="007B6358"/>
    <w:rsid w:val="007D32DB"/>
    <w:rsid w:val="007D61EC"/>
    <w:rsid w:val="007E7FA8"/>
    <w:rsid w:val="007F09F0"/>
    <w:rsid w:val="007F729E"/>
    <w:rsid w:val="007F78BB"/>
    <w:rsid w:val="0080750B"/>
    <w:rsid w:val="00807D1D"/>
    <w:rsid w:val="008161DF"/>
    <w:rsid w:val="0085015D"/>
    <w:rsid w:val="00865AC2"/>
    <w:rsid w:val="00875167"/>
    <w:rsid w:val="00875D7B"/>
    <w:rsid w:val="00876738"/>
    <w:rsid w:val="008820DD"/>
    <w:rsid w:val="0088787B"/>
    <w:rsid w:val="00892F17"/>
    <w:rsid w:val="0089790E"/>
    <w:rsid w:val="008C39E6"/>
    <w:rsid w:val="008C76FD"/>
    <w:rsid w:val="00900F17"/>
    <w:rsid w:val="00913282"/>
    <w:rsid w:val="00916D6A"/>
    <w:rsid w:val="009376B6"/>
    <w:rsid w:val="009423C9"/>
    <w:rsid w:val="009469FC"/>
    <w:rsid w:val="009528D0"/>
    <w:rsid w:val="00956C4D"/>
    <w:rsid w:val="009604F4"/>
    <w:rsid w:val="00962AAF"/>
    <w:rsid w:val="009930F5"/>
    <w:rsid w:val="00993B61"/>
    <w:rsid w:val="009A5302"/>
    <w:rsid w:val="009B2876"/>
    <w:rsid w:val="009C1786"/>
    <w:rsid w:val="009D1796"/>
    <w:rsid w:val="009D4BA2"/>
    <w:rsid w:val="009E6BB7"/>
    <w:rsid w:val="009E7A31"/>
    <w:rsid w:val="009F5A7B"/>
    <w:rsid w:val="00A06CB6"/>
    <w:rsid w:val="00A12CE2"/>
    <w:rsid w:val="00A17DFA"/>
    <w:rsid w:val="00A22EE2"/>
    <w:rsid w:val="00A33A79"/>
    <w:rsid w:val="00A40703"/>
    <w:rsid w:val="00A41693"/>
    <w:rsid w:val="00A41998"/>
    <w:rsid w:val="00A45ED0"/>
    <w:rsid w:val="00A46333"/>
    <w:rsid w:val="00A50D30"/>
    <w:rsid w:val="00A52674"/>
    <w:rsid w:val="00A616E5"/>
    <w:rsid w:val="00A77120"/>
    <w:rsid w:val="00A83455"/>
    <w:rsid w:val="00A852D6"/>
    <w:rsid w:val="00AA5EB5"/>
    <w:rsid w:val="00AB44A4"/>
    <w:rsid w:val="00AC50B0"/>
    <w:rsid w:val="00AC50B1"/>
    <w:rsid w:val="00AD09B7"/>
    <w:rsid w:val="00AD34DA"/>
    <w:rsid w:val="00AD5B8D"/>
    <w:rsid w:val="00AD5C02"/>
    <w:rsid w:val="00AE7836"/>
    <w:rsid w:val="00AF434F"/>
    <w:rsid w:val="00B066C5"/>
    <w:rsid w:val="00B074D3"/>
    <w:rsid w:val="00B104CA"/>
    <w:rsid w:val="00B104FB"/>
    <w:rsid w:val="00B1608C"/>
    <w:rsid w:val="00B162C2"/>
    <w:rsid w:val="00B25D4D"/>
    <w:rsid w:val="00B32CB0"/>
    <w:rsid w:val="00B338E5"/>
    <w:rsid w:val="00B356B0"/>
    <w:rsid w:val="00B37338"/>
    <w:rsid w:val="00B37653"/>
    <w:rsid w:val="00B53899"/>
    <w:rsid w:val="00B5438A"/>
    <w:rsid w:val="00B5522B"/>
    <w:rsid w:val="00B56258"/>
    <w:rsid w:val="00B63910"/>
    <w:rsid w:val="00B73CE8"/>
    <w:rsid w:val="00B743C5"/>
    <w:rsid w:val="00B75536"/>
    <w:rsid w:val="00B81B79"/>
    <w:rsid w:val="00B82BA9"/>
    <w:rsid w:val="00B86B3B"/>
    <w:rsid w:val="00B872D5"/>
    <w:rsid w:val="00BA55F0"/>
    <w:rsid w:val="00BA6242"/>
    <w:rsid w:val="00BA7608"/>
    <w:rsid w:val="00BC4C11"/>
    <w:rsid w:val="00BC675B"/>
    <w:rsid w:val="00BF0099"/>
    <w:rsid w:val="00BF3DB8"/>
    <w:rsid w:val="00C0346A"/>
    <w:rsid w:val="00C04153"/>
    <w:rsid w:val="00C041F6"/>
    <w:rsid w:val="00C24626"/>
    <w:rsid w:val="00C46FAB"/>
    <w:rsid w:val="00C4753B"/>
    <w:rsid w:val="00C522B6"/>
    <w:rsid w:val="00C525BC"/>
    <w:rsid w:val="00C558F5"/>
    <w:rsid w:val="00C57147"/>
    <w:rsid w:val="00C57F3D"/>
    <w:rsid w:val="00C625DE"/>
    <w:rsid w:val="00C6535C"/>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46C0"/>
    <w:rsid w:val="00CD0582"/>
    <w:rsid w:val="00CD43E3"/>
    <w:rsid w:val="00CE16D1"/>
    <w:rsid w:val="00CE52B0"/>
    <w:rsid w:val="00CE5836"/>
    <w:rsid w:val="00CE7207"/>
    <w:rsid w:val="00CF1F9A"/>
    <w:rsid w:val="00CF3D03"/>
    <w:rsid w:val="00D00AE7"/>
    <w:rsid w:val="00D0199E"/>
    <w:rsid w:val="00D11286"/>
    <w:rsid w:val="00D13099"/>
    <w:rsid w:val="00D22553"/>
    <w:rsid w:val="00D371A0"/>
    <w:rsid w:val="00D458DE"/>
    <w:rsid w:val="00D56187"/>
    <w:rsid w:val="00D736A9"/>
    <w:rsid w:val="00D81937"/>
    <w:rsid w:val="00D86C97"/>
    <w:rsid w:val="00D86C9E"/>
    <w:rsid w:val="00DA06F3"/>
    <w:rsid w:val="00DA7F2F"/>
    <w:rsid w:val="00DB021D"/>
    <w:rsid w:val="00DB0C83"/>
    <w:rsid w:val="00DC12B8"/>
    <w:rsid w:val="00DC3205"/>
    <w:rsid w:val="00DC37F9"/>
    <w:rsid w:val="00DC4083"/>
    <w:rsid w:val="00DC471E"/>
    <w:rsid w:val="00DC5D89"/>
    <w:rsid w:val="00DC7287"/>
    <w:rsid w:val="00DE59C3"/>
    <w:rsid w:val="00DE6705"/>
    <w:rsid w:val="00DE7A97"/>
    <w:rsid w:val="00DF2871"/>
    <w:rsid w:val="00E179DB"/>
    <w:rsid w:val="00E20A5E"/>
    <w:rsid w:val="00E31D2A"/>
    <w:rsid w:val="00E330EB"/>
    <w:rsid w:val="00E338E6"/>
    <w:rsid w:val="00E6139A"/>
    <w:rsid w:val="00E978B7"/>
    <w:rsid w:val="00EC472C"/>
    <w:rsid w:val="00EC4A12"/>
    <w:rsid w:val="00EC692E"/>
    <w:rsid w:val="00ED4FB7"/>
    <w:rsid w:val="00EE38E1"/>
    <w:rsid w:val="00EF23F5"/>
    <w:rsid w:val="00EF4358"/>
    <w:rsid w:val="00EF64EA"/>
    <w:rsid w:val="00EF6D5A"/>
    <w:rsid w:val="00F010DF"/>
    <w:rsid w:val="00F05BCD"/>
    <w:rsid w:val="00F226B1"/>
    <w:rsid w:val="00F40E50"/>
    <w:rsid w:val="00F42DFD"/>
    <w:rsid w:val="00F4442D"/>
    <w:rsid w:val="00F67787"/>
    <w:rsid w:val="00F71ED5"/>
    <w:rsid w:val="00F84FD5"/>
    <w:rsid w:val="00F8511F"/>
    <w:rsid w:val="00F93DBF"/>
    <w:rsid w:val="00F96031"/>
    <w:rsid w:val="00FA51B8"/>
    <w:rsid w:val="00FB1437"/>
    <w:rsid w:val="00FB37E8"/>
    <w:rsid w:val="00FB572B"/>
    <w:rsid w:val="00FB6A36"/>
    <w:rsid w:val="00FD0305"/>
    <w:rsid w:val="00FE75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Reviso">
    <w:name w:val="Revision"/>
    <w:hidden/>
    <w:uiPriority w:val="99"/>
    <w:semiHidden/>
    <w:rsid w:val="008161DF"/>
    <w:rPr>
      <w:sz w:val="24"/>
      <w:szCs w:val="24"/>
    </w:rPr>
  </w:style>
  <w:style w:type="paragraph" w:styleId="Textodebalo">
    <w:name w:val="Balloon Text"/>
    <w:basedOn w:val="Normal"/>
    <w:link w:val="TextodebaloChar"/>
    <w:uiPriority w:val="99"/>
    <w:semiHidden/>
    <w:unhideWhenUsed/>
    <w:rsid w:val="008161DF"/>
    <w:rPr>
      <w:rFonts w:ascii="Segoe UI" w:hAnsi="Segoe UI" w:cs="Segoe UI"/>
      <w:sz w:val="18"/>
      <w:szCs w:val="18"/>
    </w:rPr>
  </w:style>
  <w:style w:type="character" w:customStyle="1" w:styleId="TextodebaloChar">
    <w:name w:val="Texto de balão Char"/>
    <w:basedOn w:val="Fontepargpadro"/>
    <w:link w:val="Textodebalo"/>
    <w:uiPriority w:val="99"/>
    <w:semiHidden/>
    <w:rsid w:val="008161D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AF903-2DB5-4C2C-B6CF-B3C1C5F0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5142</Words>
  <Characters>27767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cp:lastModifiedBy>
  <cp:revision>4</cp:revision>
  <cp:lastPrinted>2022-03-28T16:05:00Z</cp:lastPrinted>
  <dcterms:created xsi:type="dcterms:W3CDTF">2022-03-28T15:57:00Z</dcterms:created>
  <dcterms:modified xsi:type="dcterms:W3CDTF">2022-03-28T16:26:00Z</dcterms:modified>
</cp:coreProperties>
</file>