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5836" w:rsidRPr="00D86C9E" w:rsidRDefault="00D00AE7" w:rsidP="00CE5836">
      <w:pPr>
        <w:pStyle w:val="Corpodetexto"/>
        <w:spacing w:after="0"/>
        <w:jc w:val="both"/>
        <w:rPr>
          <w:rFonts w:ascii="Cambria" w:hAnsi="Cambria"/>
          <w:b/>
          <w:bCs/>
          <w:i/>
          <w:iCs/>
          <w:sz w:val="24"/>
          <w:szCs w:val="24"/>
        </w:rPr>
      </w:pPr>
      <w:bookmarkStart w:id="0" w:name="_GoBack"/>
      <w:bookmarkEnd w:id="0"/>
      <w:r w:rsidRPr="00D86C9E">
        <w:rPr>
          <w:rFonts w:ascii="Cambria" w:hAnsi="Cambria"/>
          <w:b/>
          <w:bCs/>
          <w:i/>
          <w:iCs/>
          <w:sz w:val="24"/>
          <w:szCs w:val="24"/>
        </w:rPr>
        <w:t xml:space="preserve">ATA DA </w:t>
      </w:r>
      <w:r w:rsidR="00FB3B4F">
        <w:rPr>
          <w:rFonts w:ascii="Cambria" w:hAnsi="Cambria"/>
          <w:b/>
          <w:bCs/>
          <w:i/>
          <w:iCs/>
          <w:sz w:val="24"/>
          <w:szCs w:val="24"/>
        </w:rPr>
        <w:t>SEXTA</w:t>
      </w:r>
      <w:r w:rsidR="00050A9F" w:rsidRPr="00D86C9E">
        <w:rPr>
          <w:rFonts w:ascii="Cambria" w:hAnsi="Cambria"/>
          <w:b/>
          <w:bCs/>
          <w:i/>
          <w:iCs/>
          <w:sz w:val="24"/>
          <w:szCs w:val="24"/>
        </w:rPr>
        <w:t xml:space="preserve"> </w:t>
      </w:r>
      <w:r w:rsidRPr="00D86C9E">
        <w:rPr>
          <w:rFonts w:ascii="Cambria" w:hAnsi="Cambria"/>
          <w:b/>
          <w:bCs/>
          <w:i/>
          <w:iCs/>
          <w:sz w:val="24"/>
          <w:szCs w:val="24"/>
        </w:rPr>
        <w:t xml:space="preserve">SESSÃO ORDINÁRIA DA PRIMEIRA SESSÃO LEGISLATIVA DA DÉCIMA OITAVA LEGISLATURA DA CÂMARA MUNICIPAL DE CORDEIRÓPOLIS, REALIZADA EM </w:t>
      </w:r>
      <w:r w:rsidR="00FB3B4F">
        <w:rPr>
          <w:rFonts w:ascii="Cambria" w:hAnsi="Cambria"/>
          <w:b/>
          <w:bCs/>
          <w:i/>
          <w:iCs/>
          <w:sz w:val="24"/>
          <w:szCs w:val="24"/>
        </w:rPr>
        <w:t>8</w:t>
      </w:r>
      <w:r w:rsidR="003900C1" w:rsidRPr="00D86C9E">
        <w:rPr>
          <w:rFonts w:ascii="Cambria" w:hAnsi="Cambria"/>
          <w:b/>
          <w:bCs/>
          <w:i/>
          <w:iCs/>
          <w:sz w:val="24"/>
          <w:szCs w:val="24"/>
        </w:rPr>
        <w:t xml:space="preserve"> </w:t>
      </w:r>
      <w:r w:rsidRPr="00D86C9E">
        <w:rPr>
          <w:rFonts w:ascii="Cambria" w:hAnsi="Cambria"/>
          <w:b/>
          <w:bCs/>
          <w:i/>
          <w:iCs/>
          <w:sz w:val="24"/>
          <w:szCs w:val="24"/>
        </w:rPr>
        <w:t xml:space="preserve">DE </w:t>
      </w:r>
      <w:r w:rsidR="00FB3B4F">
        <w:rPr>
          <w:rFonts w:ascii="Cambria" w:hAnsi="Cambria"/>
          <w:b/>
          <w:bCs/>
          <w:i/>
          <w:iCs/>
          <w:sz w:val="24"/>
          <w:szCs w:val="24"/>
        </w:rPr>
        <w:t xml:space="preserve">MARÇO </w:t>
      </w:r>
      <w:r w:rsidRPr="00D86C9E">
        <w:rPr>
          <w:rFonts w:ascii="Cambria" w:hAnsi="Cambria"/>
          <w:b/>
          <w:bCs/>
          <w:i/>
          <w:iCs/>
          <w:sz w:val="24"/>
          <w:szCs w:val="24"/>
        </w:rPr>
        <w:t>DE 202</w:t>
      </w:r>
      <w:r w:rsidR="00FB3B4F">
        <w:rPr>
          <w:rFonts w:ascii="Cambria" w:hAnsi="Cambria"/>
          <w:b/>
          <w:bCs/>
          <w:i/>
          <w:iCs/>
          <w:sz w:val="24"/>
          <w:szCs w:val="24"/>
        </w:rPr>
        <w:t>2</w:t>
      </w:r>
      <w:r w:rsidRPr="00D86C9E">
        <w:rPr>
          <w:rFonts w:ascii="Cambria" w:hAnsi="Cambria"/>
          <w:b/>
          <w:bCs/>
          <w:i/>
          <w:iCs/>
          <w:sz w:val="24"/>
          <w:szCs w:val="24"/>
        </w:rPr>
        <w:t xml:space="preserve">. </w:t>
      </w:r>
    </w:p>
    <w:tbl>
      <w:tblPr>
        <w:tblW w:w="0" w:type="auto"/>
        <w:tblCellSpacing w:w="15" w:type="dxa"/>
        <w:tblLook w:val="04A0"/>
      </w:tblPr>
      <w:tblGrid>
        <w:gridCol w:w="9729"/>
      </w:tblGrid>
      <w:tr w:rsidR="00136AD7" w:rsidRPr="00D86C9E" w:rsidTr="00C91C1B">
        <w:trPr>
          <w:tblCellSpacing w:w="15" w:type="dxa"/>
        </w:trPr>
        <w:tc>
          <w:tcPr>
            <w:tcW w:w="10050" w:type="dxa"/>
            <w:tcMar>
              <w:top w:w="15" w:type="dxa"/>
              <w:left w:w="15" w:type="dxa"/>
              <w:bottom w:w="15" w:type="dxa"/>
              <w:right w:w="15" w:type="dxa"/>
            </w:tcMar>
            <w:vAlign w:val="bottom"/>
            <w:hideMark/>
          </w:tcPr>
          <w:p w:rsidR="00CE5836" w:rsidRPr="00D86C9E" w:rsidRDefault="00D00AE7" w:rsidP="003E6FFA">
            <w:pPr>
              <w:spacing w:before="240"/>
              <w:jc w:val="both"/>
              <w:rPr>
                <w:rFonts w:ascii="Cambria" w:hAnsi="Cambria"/>
                <w:i/>
                <w:iCs/>
              </w:rPr>
            </w:pPr>
            <w:r w:rsidRPr="00D86C9E">
              <w:rPr>
                <w:rFonts w:ascii="Cambria" w:hAnsi="Cambria"/>
                <w:i/>
              </w:rPr>
              <w:t xml:space="preserve">Aos </w:t>
            </w:r>
            <w:r w:rsidR="00FB3B4F">
              <w:rPr>
                <w:rFonts w:ascii="Cambria" w:hAnsi="Cambria"/>
                <w:i/>
              </w:rPr>
              <w:t xml:space="preserve">oito </w:t>
            </w:r>
            <w:r w:rsidRPr="00D86C9E">
              <w:rPr>
                <w:rFonts w:ascii="Cambria" w:hAnsi="Cambria"/>
                <w:i/>
              </w:rPr>
              <w:t xml:space="preserve">dias do mês de </w:t>
            </w:r>
            <w:r w:rsidR="00FB3B4F">
              <w:rPr>
                <w:rFonts w:ascii="Cambria" w:hAnsi="Cambria"/>
                <w:i/>
              </w:rPr>
              <w:t xml:space="preserve">março </w:t>
            </w:r>
            <w:r w:rsidRPr="00D86C9E">
              <w:rPr>
                <w:rFonts w:ascii="Cambria" w:hAnsi="Cambria"/>
                <w:i/>
              </w:rPr>
              <w:t xml:space="preserve">de dois mil e vinte e </w:t>
            </w:r>
            <w:r w:rsidR="00FB3B4F">
              <w:rPr>
                <w:rFonts w:ascii="Cambria" w:hAnsi="Cambria"/>
                <w:i/>
              </w:rPr>
              <w:t xml:space="preserve">dois </w:t>
            </w:r>
            <w:r w:rsidRPr="00D86C9E">
              <w:rPr>
                <w:rFonts w:ascii="Cambria" w:hAnsi="Cambria"/>
                <w:i/>
              </w:rPr>
              <w:t>reuniu-se a Câmara Municipal de Cordeirópolis no Plenário “Vereador Irio Alves” do Edifício “Dr. Cássio de Freitas Levy”, a partir das</w:t>
            </w:r>
            <w:r w:rsidR="00F05BCD" w:rsidRPr="00D86C9E">
              <w:rPr>
                <w:rFonts w:ascii="Cambria" w:hAnsi="Cambria"/>
                <w:i/>
              </w:rPr>
              <w:t xml:space="preserve">  </w:t>
            </w:r>
            <w:r w:rsidR="00A616E5" w:rsidRPr="00D86C9E">
              <w:rPr>
                <w:rFonts w:ascii="Cambria" w:hAnsi="Cambria"/>
                <w:i/>
              </w:rPr>
              <w:t xml:space="preserve">dezenove horas e </w:t>
            </w:r>
            <w:r w:rsidR="00FB3B4F">
              <w:rPr>
                <w:rFonts w:ascii="Cambria" w:hAnsi="Cambria"/>
                <w:i/>
              </w:rPr>
              <w:t xml:space="preserve">seis </w:t>
            </w:r>
            <w:r w:rsidR="00A616E5" w:rsidRPr="00D86C9E">
              <w:rPr>
                <w:rFonts w:ascii="Cambria" w:hAnsi="Cambria"/>
                <w:i/>
              </w:rPr>
              <w:t>minutos</w:t>
            </w:r>
            <w:r w:rsidRPr="00D86C9E">
              <w:rPr>
                <w:rFonts w:ascii="Cambria" w:hAnsi="Cambria"/>
                <w:i/>
              </w:rPr>
              <w:t xml:space="preserve">, para a realização da </w:t>
            </w:r>
            <w:r w:rsidR="00FB3B4F">
              <w:rPr>
                <w:rFonts w:ascii="Cambria" w:hAnsi="Cambria"/>
                <w:i/>
              </w:rPr>
              <w:t xml:space="preserve">sexta </w:t>
            </w:r>
            <w:r w:rsidRPr="00D86C9E">
              <w:rPr>
                <w:rFonts w:ascii="Cambria" w:hAnsi="Cambria"/>
                <w:i/>
              </w:rPr>
              <w:t xml:space="preserve">sessão ordinária, da </w:t>
            </w:r>
            <w:r w:rsidR="00FB3B4F">
              <w:rPr>
                <w:rFonts w:ascii="Cambria" w:hAnsi="Cambria"/>
                <w:i/>
              </w:rPr>
              <w:t xml:space="preserve">segunda </w:t>
            </w:r>
            <w:r w:rsidRPr="00D86C9E">
              <w:rPr>
                <w:rFonts w:ascii="Cambria" w:hAnsi="Cambria"/>
                <w:i/>
              </w:rPr>
              <w:t>sessão legislativa, da décima oitava legislatura, sob a presidência d</w:t>
            </w:r>
            <w:r w:rsidR="00FB3B4F">
              <w:rPr>
                <w:rFonts w:ascii="Cambria" w:hAnsi="Cambria"/>
                <w:i/>
              </w:rPr>
              <w:t xml:space="preserve">o vereador Carlos Aparecido Barbosa, </w:t>
            </w:r>
            <w:r w:rsidRPr="00D86C9E">
              <w:rPr>
                <w:rFonts w:ascii="Cambria" w:hAnsi="Cambria"/>
                <w:i/>
              </w:rPr>
              <w:t xml:space="preserve">sendo secretários os vereadores David Rafael Sabino de Godoy e Paulo Cesar Morais de Oliveira. Feita a verificação de presença, a ela responderam os seguintes vereadores: Anderson Antonio Hespanhol, </w:t>
            </w:r>
            <w:r w:rsidR="00FB3B4F">
              <w:rPr>
                <w:rFonts w:ascii="Cambria" w:hAnsi="Cambria"/>
                <w:i/>
              </w:rPr>
              <w:t xml:space="preserve">Carlos Aparecido Barbosa, </w:t>
            </w:r>
            <w:r w:rsidRPr="00D86C9E">
              <w:rPr>
                <w:rFonts w:ascii="Cambria" w:hAnsi="Cambria"/>
                <w:i/>
              </w:rPr>
              <w:t>David Rafael Sabino de Godoy, Diego Fabiano de Oliveira, José Antonio Rodrigues, Mariana Fleury Tamiazo, Neusa Aparecida Damélio Marcelino de Moraes, Paulo Cesar Morais de Oliveira</w:t>
            </w:r>
            <w:r w:rsidR="00FB3B4F">
              <w:rPr>
                <w:rFonts w:ascii="Cambria" w:hAnsi="Cambria"/>
                <w:i/>
              </w:rPr>
              <w:t xml:space="preserve"> e</w:t>
            </w:r>
            <w:r w:rsidRPr="00D86C9E">
              <w:rPr>
                <w:rFonts w:ascii="Cambria" w:hAnsi="Cambria"/>
                <w:i/>
              </w:rPr>
              <w:t xml:space="preserve"> Sergio Balthazar Rodrigues de Oliveira. Havendo número legal, foi aberta a sessão. Solicitaram uso da palavra na </w:t>
            </w:r>
            <w:r w:rsidRPr="00D86C9E">
              <w:rPr>
                <w:rFonts w:ascii="Cambria" w:hAnsi="Cambria"/>
                <w:b/>
                <w:i/>
              </w:rPr>
              <w:t>Explicação Pessoal</w:t>
            </w:r>
            <w:r w:rsidRPr="00D86C9E">
              <w:rPr>
                <w:rFonts w:ascii="Cambria" w:hAnsi="Cambria"/>
                <w:i/>
              </w:rPr>
              <w:t xml:space="preserve"> os vereadores</w:t>
            </w:r>
            <w:r w:rsidR="00991F53">
              <w:rPr>
                <w:rFonts w:ascii="Cambria" w:hAnsi="Cambria"/>
                <w:i/>
              </w:rPr>
              <w:t xml:space="preserve"> Mariana Tamiazo, Neusa Damélio, Diego Fabiano, José Antonio, David Godoy, Sérgio Balthazar e Paulo Cesar. </w:t>
            </w:r>
            <w:r w:rsidRPr="00D86C9E">
              <w:rPr>
                <w:rFonts w:ascii="Cambria" w:hAnsi="Cambria"/>
                <w:i/>
              </w:rPr>
              <w:t xml:space="preserve">Em seguida, </w:t>
            </w:r>
            <w:r w:rsidR="001C6B09" w:rsidRPr="00D86C9E">
              <w:rPr>
                <w:rFonts w:ascii="Cambria" w:hAnsi="Cambria"/>
                <w:i/>
              </w:rPr>
              <w:t xml:space="preserve">iniciou-se o </w:t>
            </w:r>
            <w:r w:rsidR="00CB5E45" w:rsidRPr="00D86C9E">
              <w:rPr>
                <w:rFonts w:ascii="Cambria" w:hAnsi="Cambria"/>
                <w:b/>
                <w:bCs/>
                <w:i/>
              </w:rPr>
              <w:t xml:space="preserve">Expediente </w:t>
            </w:r>
            <w:r w:rsidR="00CB5E45" w:rsidRPr="00D86C9E">
              <w:rPr>
                <w:rFonts w:ascii="Cambria" w:hAnsi="Cambria"/>
                <w:i/>
              </w:rPr>
              <w:t xml:space="preserve">com </w:t>
            </w:r>
            <w:r w:rsidRPr="00D86C9E">
              <w:rPr>
                <w:rFonts w:ascii="Cambria" w:hAnsi="Cambria"/>
                <w:i/>
              </w:rPr>
              <w:t xml:space="preserve">a ata da </w:t>
            </w:r>
            <w:r w:rsidR="00FB3B4F">
              <w:rPr>
                <w:rFonts w:ascii="Cambria" w:hAnsi="Cambria"/>
                <w:i/>
              </w:rPr>
              <w:t>5</w:t>
            </w:r>
            <w:r w:rsidRPr="00D86C9E">
              <w:rPr>
                <w:rFonts w:ascii="Cambria" w:hAnsi="Cambria"/>
                <w:i/>
              </w:rPr>
              <w:t xml:space="preserve">ª sessão ordinária, realizada no último dia </w:t>
            </w:r>
            <w:r w:rsidR="00A616E5" w:rsidRPr="00D86C9E">
              <w:rPr>
                <w:rFonts w:ascii="Cambria" w:hAnsi="Cambria"/>
                <w:i/>
              </w:rPr>
              <w:t>2</w:t>
            </w:r>
            <w:r w:rsidRPr="00D86C9E">
              <w:rPr>
                <w:rFonts w:ascii="Cambria" w:hAnsi="Cambria"/>
                <w:i/>
              </w:rPr>
              <w:t>, aprovada sem debates por unanimidade</w:t>
            </w:r>
            <w:r w:rsidR="00A616E5" w:rsidRPr="00D86C9E">
              <w:rPr>
                <w:rFonts w:ascii="Cambria" w:hAnsi="Cambria"/>
                <w:i/>
              </w:rPr>
              <w:t>,</w:t>
            </w:r>
            <w:r w:rsidRPr="00D86C9E">
              <w:rPr>
                <w:rFonts w:ascii="Cambria" w:hAnsi="Cambria"/>
                <w:i/>
              </w:rPr>
              <w:t xml:space="preserve"> em votação simbólica. Foram recebidas as seguintes proposituras:</w:t>
            </w:r>
            <w:r w:rsidR="00EF6D5A" w:rsidRPr="00D86C9E">
              <w:rPr>
                <w:rFonts w:ascii="Cambria" w:hAnsi="Cambria"/>
                <w:i/>
              </w:rPr>
              <w:t xml:space="preserve"> </w:t>
            </w:r>
            <w:r w:rsidR="00DC7287" w:rsidRPr="00D86C9E">
              <w:rPr>
                <w:rFonts w:ascii="Cambria" w:hAnsi="Cambria"/>
                <w:b/>
                <w:bCs/>
                <w:i/>
              </w:rPr>
              <w:t xml:space="preserve">Projeto de Lei nº </w:t>
            </w:r>
            <w:r w:rsidR="00FB3B4F">
              <w:rPr>
                <w:rFonts w:ascii="Cambria" w:hAnsi="Cambria"/>
                <w:b/>
                <w:bCs/>
                <w:i/>
              </w:rPr>
              <w:t>9</w:t>
            </w:r>
            <w:r w:rsidR="00DC7287" w:rsidRPr="00D86C9E">
              <w:rPr>
                <w:rFonts w:ascii="Cambria" w:hAnsi="Cambria"/>
                <w:b/>
                <w:bCs/>
                <w:i/>
              </w:rPr>
              <w:t>/202</w:t>
            </w:r>
            <w:r w:rsidR="00FB3B4F">
              <w:rPr>
                <w:rFonts w:ascii="Cambria" w:hAnsi="Cambria"/>
                <w:b/>
                <w:bCs/>
                <w:i/>
              </w:rPr>
              <w:t>2</w:t>
            </w:r>
            <w:r w:rsidR="00DC7287" w:rsidRPr="00D86C9E">
              <w:rPr>
                <w:rFonts w:ascii="Cambria" w:hAnsi="Cambria"/>
                <w:b/>
                <w:bCs/>
                <w:i/>
              </w:rPr>
              <w:t xml:space="preserve">, </w:t>
            </w:r>
            <w:r w:rsidR="00DC7287" w:rsidRPr="00D86C9E">
              <w:rPr>
                <w:rFonts w:ascii="Cambria" w:hAnsi="Cambria"/>
                <w:i/>
              </w:rPr>
              <w:t xml:space="preserve">do </w:t>
            </w:r>
            <w:r w:rsidR="00FB3B4F">
              <w:rPr>
                <w:rFonts w:ascii="Cambria" w:hAnsi="Cambria"/>
                <w:i/>
              </w:rPr>
              <w:t>vereador José Antonio Rodrigues</w:t>
            </w:r>
            <w:r w:rsidR="00DC7287" w:rsidRPr="00D86C9E">
              <w:rPr>
                <w:rFonts w:ascii="Cambria" w:hAnsi="Cambria"/>
                <w:i/>
              </w:rPr>
              <w:t>, que</w:t>
            </w:r>
            <w:r w:rsidR="00FB3B4F">
              <w:rPr>
                <w:rFonts w:ascii="Cambria" w:hAnsi="Cambria"/>
                <w:i/>
              </w:rPr>
              <w:t xml:space="preserve"> dispõe sobre a obrigatoriedade de realização de exames oftalmológicos nos alunos matriculados na Rede Municipal de Ensino.</w:t>
            </w:r>
            <w:r w:rsidR="00DC7287" w:rsidRPr="00D86C9E">
              <w:rPr>
                <w:rFonts w:ascii="Cambria" w:hAnsi="Cambria"/>
                <w:bCs/>
                <w:i/>
              </w:rPr>
              <w:t xml:space="preserve"> </w:t>
            </w:r>
            <w:r w:rsidR="00EF6D5A" w:rsidRPr="00D86C9E">
              <w:rPr>
                <w:rFonts w:ascii="Cambria" w:hAnsi="Cambria"/>
                <w:b/>
                <w:bCs/>
                <w:i/>
              </w:rPr>
              <w:t>I</w:t>
            </w:r>
            <w:r w:rsidRPr="00D86C9E">
              <w:rPr>
                <w:rFonts w:ascii="Cambria" w:hAnsi="Cambria"/>
                <w:b/>
                <w:bCs/>
                <w:i/>
              </w:rPr>
              <w:t>ndicações nº</w:t>
            </w:r>
            <w:r w:rsidR="00EF6D5A" w:rsidRPr="00D86C9E">
              <w:rPr>
                <w:rFonts w:ascii="Cambria" w:hAnsi="Cambria"/>
                <w:b/>
                <w:bCs/>
                <w:i/>
              </w:rPr>
              <w:t xml:space="preserve"> </w:t>
            </w:r>
            <w:r w:rsidR="00FB3B4F">
              <w:rPr>
                <w:rFonts w:ascii="Cambria" w:hAnsi="Cambria"/>
                <w:b/>
                <w:bCs/>
                <w:i/>
              </w:rPr>
              <w:t>219, 233 e 234</w:t>
            </w:r>
            <w:r w:rsidR="000247BB" w:rsidRPr="00D86C9E">
              <w:rPr>
                <w:rFonts w:ascii="Cambria" w:hAnsi="Cambria"/>
                <w:b/>
                <w:bCs/>
                <w:i/>
              </w:rPr>
              <w:t>/202</w:t>
            </w:r>
            <w:r w:rsidR="00FB3B4F">
              <w:rPr>
                <w:rFonts w:ascii="Cambria" w:hAnsi="Cambria"/>
                <w:b/>
                <w:bCs/>
                <w:i/>
              </w:rPr>
              <w:t>2</w:t>
            </w:r>
            <w:r w:rsidR="000247BB" w:rsidRPr="00D86C9E">
              <w:rPr>
                <w:rFonts w:ascii="Cambria" w:hAnsi="Cambria"/>
                <w:b/>
                <w:bCs/>
                <w:i/>
              </w:rPr>
              <w:t xml:space="preserve">, </w:t>
            </w:r>
            <w:r w:rsidR="000247BB" w:rsidRPr="00D86C9E">
              <w:rPr>
                <w:rFonts w:ascii="Cambria" w:hAnsi="Cambria"/>
                <w:i/>
              </w:rPr>
              <w:t xml:space="preserve">do vereador </w:t>
            </w:r>
            <w:r w:rsidR="00FB3B4F">
              <w:rPr>
                <w:rFonts w:ascii="Cambria" w:hAnsi="Cambria"/>
                <w:i/>
              </w:rPr>
              <w:t>Paulo Cesar Morais de Oliveira</w:t>
            </w:r>
            <w:r w:rsidR="004D3F16" w:rsidRPr="00D86C9E">
              <w:rPr>
                <w:rFonts w:ascii="Cambria" w:hAnsi="Cambria"/>
                <w:i/>
              </w:rPr>
              <w:t>, que</w:t>
            </w:r>
            <w:r w:rsidR="00FB3B4F">
              <w:rPr>
                <w:rFonts w:ascii="Cambria" w:hAnsi="Cambria"/>
                <w:i/>
              </w:rPr>
              <w:t xml:space="preserve"> solicita limpeza e corte do mato da calçada na Rua Pedro </w:t>
            </w:r>
            <w:proofErr w:type="spellStart"/>
            <w:r w:rsidR="00FB3B4F">
              <w:rPr>
                <w:rFonts w:ascii="Cambria" w:hAnsi="Cambria"/>
                <w:i/>
              </w:rPr>
              <w:t>Zanarelli</w:t>
            </w:r>
            <w:proofErr w:type="spellEnd"/>
            <w:r w:rsidR="00FB3B4F">
              <w:rPr>
                <w:rFonts w:ascii="Cambria" w:hAnsi="Cambria"/>
                <w:i/>
              </w:rPr>
              <w:t xml:space="preserve">, entrada do Jardim Eldorado, limpeza e retirada de galhos e entulhos nos bairros Jardim Paraty e Jardim Lise.  </w:t>
            </w:r>
            <w:r w:rsidR="00FB3B4F">
              <w:rPr>
                <w:rFonts w:ascii="Cambria" w:hAnsi="Cambria"/>
                <w:b/>
                <w:bCs/>
                <w:i/>
              </w:rPr>
              <w:t xml:space="preserve">Indicações nº 220 a 222/2022 e 232/2022, </w:t>
            </w:r>
            <w:r w:rsidR="00FB3B4F">
              <w:rPr>
                <w:rFonts w:ascii="Cambria" w:hAnsi="Cambria"/>
                <w:i/>
              </w:rPr>
              <w:t xml:space="preserve">do vereador Diego Fabiano de Oliveira, que solicita calçamento da área verde não-concretada do CEI Leonor Marcicano; conserto do poste de luz no campinho do Jardim Cordeiro; poda das árvores localizadas no entorno do Centro de Educação Infantil </w:t>
            </w:r>
            <w:r w:rsidR="00F623CE">
              <w:rPr>
                <w:rFonts w:ascii="Cambria" w:hAnsi="Cambria"/>
                <w:i/>
              </w:rPr>
              <w:t xml:space="preserve">Leonor Fortunato, no Jardim Cordeiro e retirada do estacionamento 45 graus em frente à Escola Municipal </w:t>
            </w:r>
            <w:proofErr w:type="spellStart"/>
            <w:r w:rsidR="00F623CE">
              <w:rPr>
                <w:rFonts w:ascii="Cambria" w:hAnsi="Cambria"/>
                <w:i/>
              </w:rPr>
              <w:t>Profª</w:t>
            </w:r>
            <w:proofErr w:type="spellEnd"/>
            <w:r w:rsidR="00F623CE">
              <w:rPr>
                <w:rFonts w:ascii="Cambria" w:hAnsi="Cambria"/>
                <w:i/>
              </w:rPr>
              <w:t xml:space="preserve"> Maria Aparecida </w:t>
            </w:r>
            <w:proofErr w:type="spellStart"/>
            <w:r w:rsidR="00F623CE">
              <w:rPr>
                <w:rFonts w:ascii="Cambria" w:hAnsi="Cambria"/>
                <w:i/>
              </w:rPr>
              <w:t>Pagoto</w:t>
            </w:r>
            <w:proofErr w:type="spellEnd"/>
            <w:r w:rsidR="00F623CE">
              <w:rPr>
                <w:rFonts w:ascii="Cambria" w:hAnsi="Cambria"/>
                <w:i/>
              </w:rPr>
              <w:t xml:space="preserve"> Moraes, no Jardim Cordeiro. </w:t>
            </w:r>
            <w:r w:rsidR="00F623CE">
              <w:rPr>
                <w:rFonts w:ascii="Cambria" w:hAnsi="Cambria"/>
                <w:b/>
                <w:bCs/>
                <w:i/>
              </w:rPr>
              <w:t xml:space="preserve">Indicação nº 223/2022, </w:t>
            </w:r>
            <w:r w:rsidR="00F623CE">
              <w:rPr>
                <w:rFonts w:ascii="Cambria" w:hAnsi="Cambria"/>
                <w:i/>
              </w:rPr>
              <w:t xml:space="preserve">do vereador David Rafael Sabino de Godoy, que solicita operação tapa-buraco na Rua Francisco Minatel, do Jardim Eldorado em direção ao Jardim Cordeiro. </w:t>
            </w:r>
            <w:r w:rsidR="00F623CE">
              <w:rPr>
                <w:rFonts w:ascii="Cambria" w:hAnsi="Cambria"/>
                <w:b/>
                <w:bCs/>
                <w:i/>
              </w:rPr>
              <w:t xml:space="preserve">Indicações nº 224 a 231/2022, </w:t>
            </w:r>
            <w:r w:rsidR="00F623CE">
              <w:rPr>
                <w:rFonts w:ascii="Cambria" w:hAnsi="Cambria"/>
                <w:i/>
              </w:rPr>
              <w:t xml:space="preserve">do vereador Sérgio Balthazar Rodrigues de Oliveira, que solicita revisão nas lâmpadas dos postes de iluminação do Lago União, campanha de conscientização, nos meios de comunicação, referente à proibição de descarte incorreto de lixo em áreas verdes; reparo na tampa de um bueiro situado na Avenida Presidente Vargas, nº 530, Centro; poda da árvore localizada na Rua Pedro Antonio </w:t>
            </w:r>
            <w:proofErr w:type="spellStart"/>
            <w:r w:rsidR="00F623CE">
              <w:rPr>
                <w:rFonts w:ascii="Cambria" w:hAnsi="Cambria"/>
                <w:i/>
              </w:rPr>
              <w:t>Carandina</w:t>
            </w:r>
            <w:proofErr w:type="spellEnd"/>
            <w:r w:rsidR="00F623CE">
              <w:rPr>
                <w:rFonts w:ascii="Cambria" w:hAnsi="Cambria"/>
                <w:i/>
              </w:rPr>
              <w:t xml:space="preserve"> Hespanhol, nº 583, no Jardim Juventude; intensificação na coleta de lixo no Jardim José Corte; troca urgente de toda a tubulação de água na região da Estrada Municipal João Peruchi, no Bairro do Cascalho; estudo para transformar </w:t>
            </w:r>
            <w:r w:rsidR="006C74DC">
              <w:rPr>
                <w:rFonts w:ascii="Cambria" w:hAnsi="Cambria"/>
                <w:i/>
              </w:rPr>
              <w:t xml:space="preserve">Cordeirópolis </w:t>
            </w:r>
            <w:r w:rsidR="00F623CE">
              <w:rPr>
                <w:rFonts w:ascii="Cambria" w:hAnsi="Cambria"/>
                <w:i/>
              </w:rPr>
              <w:t>em uma “Cidade Inteligente” e reforço da sinalização de solo por toda a Vila Nova Brasília.</w:t>
            </w:r>
            <w:r w:rsidR="006C74DC">
              <w:rPr>
                <w:rFonts w:ascii="Cambria" w:hAnsi="Cambria"/>
                <w:i/>
              </w:rPr>
              <w:t xml:space="preserve"> </w:t>
            </w:r>
            <w:r w:rsidR="00264B36" w:rsidRPr="00D86C9E">
              <w:rPr>
                <w:rFonts w:ascii="Cambria" w:hAnsi="Cambria"/>
                <w:b/>
                <w:i/>
              </w:rPr>
              <w:t xml:space="preserve">Moção nº </w:t>
            </w:r>
            <w:r w:rsidR="00F623CE">
              <w:rPr>
                <w:rFonts w:ascii="Cambria" w:hAnsi="Cambria"/>
                <w:b/>
                <w:i/>
              </w:rPr>
              <w:t>3</w:t>
            </w:r>
            <w:r w:rsidR="00264B36" w:rsidRPr="00D86C9E">
              <w:rPr>
                <w:rFonts w:ascii="Cambria" w:hAnsi="Cambria"/>
                <w:b/>
                <w:i/>
              </w:rPr>
              <w:t>/202</w:t>
            </w:r>
            <w:r w:rsidR="00F623CE">
              <w:rPr>
                <w:rFonts w:ascii="Cambria" w:hAnsi="Cambria"/>
                <w:b/>
                <w:i/>
              </w:rPr>
              <w:t>2</w:t>
            </w:r>
            <w:r w:rsidR="00264B36" w:rsidRPr="00D86C9E">
              <w:rPr>
                <w:rFonts w:ascii="Cambria" w:hAnsi="Cambria"/>
                <w:b/>
                <w:i/>
              </w:rPr>
              <w:t xml:space="preserve">, </w:t>
            </w:r>
            <w:r w:rsidR="00264B36" w:rsidRPr="00D86C9E">
              <w:rPr>
                <w:rFonts w:ascii="Cambria" w:hAnsi="Cambria"/>
                <w:bCs/>
                <w:i/>
              </w:rPr>
              <w:t>d</w:t>
            </w:r>
            <w:r w:rsidR="00F623CE">
              <w:rPr>
                <w:rFonts w:ascii="Cambria" w:hAnsi="Cambria"/>
                <w:bCs/>
                <w:i/>
              </w:rPr>
              <w:t xml:space="preserve">a vereadora Neusa Aparecida Damélio Marcelino de Moraes, que manifesta repúdio contra os comentários e falas sexistas realizadas pelo Deputado Estadual Arthur do Val, sobre as mulheres ucranianas após sua viagem à Ucrânia durante a guerra. </w:t>
            </w:r>
            <w:r w:rsidR="00991F53">
              <w:rPr>
                <w:rFonts w:ascii="Cambria" w:hAnsi="Cambria"/>
                <w:bCs/>
                <w:i/>
              </w:rPr>
              <w:t xml:space="preserve">Em seguida, foi suspensa a sessão. </w:t>
            </w:r>
            <w:r w:rsidR="00513DC5" w:rsidRPr="00D86C9E">
              <w:rPr>
                <w:rFonts w:ascii="Cambria" w:hAnsi="Cambria"/>
                <w:i/>
              </w:rPr>
              <w:t>N</w:t>
            </w:r>
            <w:r w:rsidRPr="00D86C9E">
              <w:rPr>
                <w:rFonts w:ascii="Cambria" w:hAnsi="Cambria"/>
                <w:i/>
              </w:rPr>
              <w:t xml:space="preserve">a </w:t>
            </w:r>
            <w:r w:rsidRPr="00D86C9E">
              <w:rPr>
                <w:rFonts w:ascii="Cambria" w:hAnsi="Cambria"/>
                <w:b/>
                <w:bCs/>
                <w:i/>
              </w:rPr>
              <w:t>Tribuna Livre</w:t>
            </w:r>
            <w:r w:rsidR="00513DC5" w:rsidRPr="00D86C9E">
              <w:rPr>
                <w:rFonts w:ascii="Cambria" w:hAnsi="Cambria"/>
                <w:b/>
                <w:bCs/>
                <w:i/>
              </w:rPr>
              <w:t xml:space="preserve"> </w:t>
            </w:r>
            <w:r w:rsidR="00264B36" w:rsidRPr="00D86C9E">
              <w:rPr>
                <w:rFonts w:ascii="Cambria" w:hAnsi="Cambria"/>
                <w:i/>
              </w:rPr>
              <w:t>comparece</w:t>
            </w:r>
            <w:r w:rsidR="00F623CE">
              <w:rPr>
                <w:rFonts w:ascii="Cambria" w:hAnsi="Cambria"/>
                <w:i/>
              </w:rPr>
              <w:t>u,</w:t>
            </w:r>
            <w:r w:rsidR="00264B36" w:rsidRPr="00D86C9E">
              <w:rPr>
                <w:rFonts w:ascii="Cambria" w:hAnsi="Cambria"/>
                <w:i/>
              </w:rPr>
              <w:t xml:space="preserve"> a convite d</w:t>
            </w:r>
            <w:r w:rsidR="00F623CE">
              <w:rPr>
                <w:rFonts w:ascii="Cambria" w:hAnsi="Cambria"/>
                <w:i/>
              </w:rPr>
              <w:t xml:space="preserve">o vereador Anderson Antonio Hespanhol, o Dr. Li </w:t>
            </w:r>
            <w:proofErr w:type="spellStart"/>
            <w:r w:rsidR="00F623CE">
              <w:rPr>
                <w:rFonts w:ascii="Cambria" w:hAnsi="Cambria"/>
                <w:i/>
              </w:rPr>
              <w:t>Li</w:t>
            </w:r>
            <w:proofErr w:type="spellEnd"/>
            <w:r w:rsidR="00F623CE">
              <w:rPr>
                <w:rFonts w:ascii="Cambria" w:hAnsi="Cambria"/>
                <w:i/>
              </w:rPr>
              <w:t xml:space="preserve"> </w:t>
            </w:r>
            <w:proofErr w:type="spellStart"/>
            <w:r w:rsidR="00F623CE">
              <w:rPr>
                <w:rFonts w:ascii="Cambria" w:hAnsi="Cambria"/>
                <w:i/>
              </w:rPr>
              <w:t>Min</w:t>
            </w:r>
            <w:proofErr w:type="spellEnd"/>
            <w:r w:rsidR="00F623CE">
              <w:rPr>
                <w:rFonts w:ascii="Cambria" w:hAnsi="Cambria"/>
                <w:i/>
              </w:rPr>
              <w:t>, professor da Faculdade de Ciências Médicas (FCM) da Universidade Estadual de Campinas (Unicamp) e pesquisador do Instituto Brasileiro de Neurociências e Neurotecnologia (BRAINN)</w:t>
            </w:r>
            <w:r w:rsidR="00363BE2">
              <w:rPr>
                <w:rFonts w:ascii="Cambria" w:hAnsi="Cambria"/>
                <w:i/>
              </w:rPr>
              <w:t xml:space="preserve"> que saudou as vereadoras Mariana e Neusa pelo Dia Internacional da Mulher. Disse estar honrado por estar na Casa para falar deste assunto. Disse que boa parte da população presenciou a situação e não sabe o que fazer com uma pessoa em convulsão. Citou sua formação e experiência de mais de 30 anos na área. Falou sobre o que deve ser feito neste caso e que hoje sabemos que se trata de uma doença do cérebro; que só chama o SAMU se a crise passar de cinco minutos e se ela se </w:t>
            </w:r>
            <w:r w:rsidR="00363BE2">
              <w:rPr>
                <w:rFonts w:ascii="Cambria" w:hAnsi="Cambria"/>
                <w:i/>
              </w:rPr>
              <w:lastRenderedPageBreak/>
              <w:t>machucar, acalmando a pessoa e a multidão; que o tratamento é à base de medicação e que promove controle total das crises em 75% a 80%; que nem sempre o serviço de saúde está preparado para atender e a assistência na cidade deve ser questionada; citou que existem barreiras atitudinais para com as pessoas com epilepsia e que existem muitos parentes e conhecidos que têm alguma forma de epilepsia, uma doença estigmatizada, é comum que a pessoa seja escondida; que o movimento busca quebrar as barreiras e o estigma, cujo diagnóstico é muito pesado, especialmente para crianças, especialmente nas escolas privadas; que se há uma crise no seu trabalho a pessoa é dispensada, por mais que seja qualificada; que a doença afeta 1 a 2% da população e compromete a família</w:t>
            </w:r>
            <w:r w:rsidR="000A6051">
              <w:rPr>
                <w:rFonts w:ascii="Cambria" w:hAnsi="Cambria"/>
                <w:i/>
              </w:rPr>
              <w:t xml:space="preserve"> e o desafio é preparar a sociedade para lidar com as diferenças. Falou que após à pandemia precisamos construir a sociedade em um “novo normal” com atitudes de bondade, amor e respeito e com a concepção que somos seres singulares, destacando que a epilepsia pode ser adquirida por trauma craniano, infecção por meningite, trabalho de parto complicado ou por AVC. Destacou que somente uma pequena parcela tem origem genética e o papel do canabidiol no controle de certas doenças. Convidou a todos para participar do “Movimento Roxo”, cadastrando-se no site para receber material informativo e também sigam o perfil no Instagram do movimento. O Sr. Presidente disse que estaremos votando o projeto de lei que estabelece o “Março Roxo” no calendário de eventos da cidade. Mariana Tamiazo parabenizou ao vereador Anderson Hespanhol pelo convite para falar de um assunto desconhecido por muitas pessoas; disse que não sabia que seu avô, pai da sua mãe, teve epilepsia quando jovem, fez tratamento e foi curado com 44 anos. Perguntou sobre formas de prevenção à doença. O Dr. Li disse que é necessário realizar atividade física, alimentação adequada</w:t>
            </w:r>
            <w:r w:rsidR="00D14FBC">
              <w:rPr>
                <w:rFonts w:ascii="Cambria" w:hAnsi="Cambria"/>
                <w:i/>
              </w:rPr>
              <w:t xml:space="preserve"> evitando frituras, proteínas animais e comidas industrializadas para quem quiser viver mais anos com qualidade de vida no cérebro; que precisamos se cercar de pensamentos positivos, pois a mente é responsável pelas alegrias e tristezas e é necessário treinar o cérebro para pensar mais positivo. Falou que é importante elevar a autoconfiança e autoestima; que o </w:t>
            </w:r>
            <w:r w:rsidR="00D14FBC">
              <w:rPr>
                <w:rFonts w:ascii="Cambria" w:hAnsi="Cambria"/>
                <w:iCs/>
              </w:rPr>
              <w:t xml:space="preserve">stress </w:t>
            </w:r>
            <w:r w:rsidR="00D14FBC">
              <w:rPr>
                <w:rFonts w:ascii="Cambria" w:hAnsi="Cambria"/>
                <w:i/>
              </w:rPr>
              <w:t xml:space="preserve">é um dos grandes vilões da saúde mental, e quando se transforma em tóxico, o organismo sofre e é necessário ter mecanismos para lidar, como atividade física, meditação e o contato com a natureza, além de reservar um tempo para si mesmo e outras dicas estão no perfil do Instagram. José Antonio fez sua saudação habitual; parabenizou as mulheres pela data. Perguntou se existem meios de perceber quando a pessoa tem a doença, sendo respondido que a doença é reconhecida pela convulsão, que é gerada espontaneamente, mas existem outros tipos de crise, especialmente em crianças em idade escolar, onde os professores não estão preparados para reconhecer, ou comportamentos estranhos momentâneos, dizendo necessário realizar treinamento de reconhecimento com os </w:t>
            </w:r>
            <w:proofErr w:type="spellStart"/>
            <w:r w:rsidR="00D14FBC">
              <w:rPr>
                <w:rFonts w:ascii="Cambria" w:hAnsi="Cambria"/>
                <w:i/>
              </w:rPr>
              <w:t>GCMs</w:t>
            </w:r>
            <w:proofErr w:type="spellEnd"/>
            <w:r w:rsidR="004F4255">
              <w:rPr>
                <w:rFonts w:ascii="Cambria" w:hAnsi="Cambria"/>
                <w:i/>
              </w:rPr>
              <w:t xml:space="preserve"> e evitar realizar “tratamentos espirituais”. Falou que o diagnóstico é feito através do histórico do paciente e também com exames. Neusa Damélio fez sua saudação inicial; perguntou se a doença tem vários tipos e se é curada por cirurgia. Foi respondido que existem várias maneiras de classificar a doença, que é crônica, grave e no cérebro cuja característica é a presença de crises, que podem ocorrer em um determinado lugar ou no todo com diversas subclassificações, além de outras sem causa conhecida e o tratamento tem o propósito de controlar as crises, ressaltando que 85% dos portadores não recebem o tratamento adequado. Disse que o tratamento cirúrgico existe há mais de 100 anos, é mais seguro e preciso e requer equipe multidisciplinar, através de centros credenciados pelo Ministério da Saúde. Falou que o termo “cura” não é usado, pois a doença é uma configuração especial do cérebro e ocorre se houver propensão e que em dois anos a pessoa pode ficar sem medicamentos. Ressaltou que existem diversos tipos e uma delas tem difícil controle, refratária às medicações normais e recomenda-se o uso de canabidiol. Paulo Cesar parabenizou às mulheres pela data. Disse estar honrado em receber o Dr. Li, parabenizando pelo conhecimento proporcionado</w:t>
            </w:r>
            <w:r w:rsidR="002E5841">
              <w:rPr>
                <w:rFonts w:ascii="Cambria" w:hAnsi="Cambria"/>
                <w:i/>
              </w:rPr>
              <w:t xml:space="preserve">. Falou que já presenciou três manifestações de convulsões, não sabia o que fazer e chamou o SAMU, uma pessoa desmaiava e voltava e uma pessoa que se </w:t>
            </w:r>
            <w:r w:rsidR="002E5841">
              <w:rPr>
                <w:rFonts w:ascii="Cambria" w:hAnsi="Cambria"/>
                <w:i/>
              </w:rPr>
              <w:lastRenderedPageBreak/>
              <w:t xml:space="preserve">debatia, dizendo para tirar os materiais que geravam risco. Perguntou se existem padrões e tipos de convulsões mais comuns, sendo respondido que ela é relativamente parecida para todas as pessoas, com contração muscular e com a respiração rápida forma-se uma espuma, durando de quarenta segundos a um minuto, mas existem algumas situações onde é necessário alerta onde é necessário chamar atendimento. Diego Fabiano fez sua saudação inicial, especialmente às mulheres brasileiras e da cidade pela data. Parabenizou o vereador pela ideia e ao participante. Perguntou se pode haver aumento no número de casos devido à pandemia, como isso afeta a juventude e o que pode ser feito. O Dr, Li disse que existem lesões cerebrais por abuso de substâncias e existe estudo analisando se o coronavírus pode aumentar o número de casos, mas no momento até o caso, ao contrário do coronavírus MERS, pois o atual afeta o cérebro de diversas maneiras e é um desafio como lidar com isso. Disse que </w:t>
            </w:r>
            <w:r w:rsidR="00410BC8">
              <w:rPr>
                <w:rFonts w:ascii="Cambria" w:hAnsi="Cambria"/>
                <w:i/>
              </w:rPr>
              <w:t>é necessário discutir como cuidar dos jovens e adolescentes, como medidas adotadas em países escandinavos, especialmente através do esporte, como mecanismo de transformação social e que ajudam na prevenção. Elogiou a preocupação do vereador por um jovem com saúde, que crescerá um bom profissional e que irá cuidar melhor das próximas gerações, parabenizando o vereador pelo trabalho.  Sérgio Balthazar elogiou a presença do médico em nossa cidade para falar sobre a doença. Falou que tem um parente próximo que parecia ter o problema, que se pensava em função do diabete. Perguntou se a doença afeta especificamente uma classe social ou etnia e se certas ações podem causar a doença em filhos. O Dr. Li disse que as pessoas com diabetes têm alteração na regulação da glicemia, o açúcar é importante para o funcionamento cerebral, uma estrutura que demanda muito aporte energético e neste caso ela pode levar a um mau funcionamento do cérebro e também convulsão. Falou que não existe diferenças raciais</w:t>
            </w:r>
            <w:r w:rsidR="001804EB">
              <w:rPr>
                <w:rFonts w:ascii="Cambria" w:hAnsi="Cambria"/>
                <w:i/>
              </w:rPr>
              <w:t xml:space="preserve"> na doença</w:t>
            </w:r>
            <w:r w:rsidR="00410BC8">
              <w:rPr>
                <w:rFonts w:ascii="Cambria" w:hAnsi="Cambria"/>
                <w:i/>
              </w:rPr>
              <w:t>, mas há uma disparidade no acesso à saúde, com maior dificuldade de atendimento no SUS aos negros. Citou a judicialização da saúde</w:t>
            </w:r>
            <w:r w:rsidR="001804EB">
              <w:rPr>
                <w:rFonts w:ascii="Cambria" w:hAnsi="Cambria"/>
                <w:i/>
              </w:rPr>
              <w:t xml:space="preserve"> como forma de receber tratamento adequado pelo Estado e os problemas causados pela pobreza. Frisou que entre as áreas ricas e pobres não havia diferença na falta de tratamento, demonstrando que o sistema de saúde no Brasil é precário inclusive no setor privado. Falou que o </w:t>
            </w:r>
            <w:r w:rsidR="001804EB">
              <w:rPr>
                <w:rFonts w:ascii="Cambria" w:hAnsi="Cambria"/>
                <w:iCs/>
              </w:rPr>
              <w:t xml:space="preserve">stress </w:t>
            </w:r>
            <w:r w:rsidR="001804EB">
              <w:rPr>
                <w:rFonts w:ascii="Cambria" w:hAnsi="Cambria"/>
                <w:i/>
              </w:rPr>
              <w:t xml:space="preserve">não é causa de epilepsia, mas prejudica o controle da doença. Citou que a mudança climática tem um impacto muito grande na saúde em geral e também cerebral, especialmente poluentes e uso de pesticidas, falando que o TEA está aumentando cada vez mais. Falou que tem um projeto escolar e é absurdo o número de crianças com depressão e uso de substâncias ilegais, taxas de ideação suicida e tentativas. David Godoy falou que a Câmara se tornou um “calendário de cores”, pedindo para que o prédio seja iluminado com a cor específica a cada mês. Elogiou a participação do Dr. Li, dizendo que sabe que o tema é um tabu na sociedade, nas escolas e faculdades. </w:t>
            </w:r>
            <w:r w:rsidR="003B7C01">
              <w:rPr>
                <w:rFonts w:ascii="Cambria" w:hAnsi="Cambria"/>
                <w:i/>
              </w:rPr>
              <w:t>Parabenizou o vereador pelo convite, por quebrar um tabu na Câmara.</w:t>
            </w:r>
            <w:r w:rsidR="00B407A8">
              <w:rPr>
                <w:rFonts w:ascii="Cambria" w:hAnsi="Cambria"/>
                <w:i/>
              </w:rPr>
              <w:t xml:space="preserve"> Falou que o “Março Roxo” visa melhorar o ambiente escolar para estas pessoas e vem para ajudar os alunos, oferecendo mecanismos para lidar com a situação, pois cada um já presenciou situações deste tipo. Perguntou sobre a concessão de benefício assistencial para estas pessoas e destacou os diversos temas envolvidos, como educação e saúde. Parabenizou pela participação, colocando-se à disposição, esperando que a Prefeitura e a Câmara façam eventos alusivos. O Dr. Li disse que os vereadores são representantes do povo, são referência e por isso precisam retornar esta mensagem para a população, amplificando o movimento pela cidade. Apelou aos vereadores para que falem com seus eleitores e através de meios de comunicação sobre o assunto. David Godoy perguntou se o uso de celular causa algum problema, sendo respondido que é necessário dar um limite de horas para as crianças de acordo com a Sociedade Brasileira de Pediatria, sobretudo à noite, pois somos seres programados para um ciclo de sono e vigília, que obedece à natureza, mas com a modernidade o celular faz com que o relógio interno não funcione. Mariana Tamiazo disse que não permitiu que seu filho usasse o celular tão cedo, mas não está tendo problema. Anderson Hespanhol disse que as crianças aproveitavam as aulas remotas para usar o celular. </w:t>
            </w:r>
            <w:r w:rsidR="00686756">
              <w:rPr>
                <w:rFonts w:ascii="Cambria" w:hAnsi="Cambria"/>
                <w:i/>
              </w:rPr>
              <w:t xml:space="preserve">Carlos Barbosa perguntou quais os cuidados que as mulheres </w:t>
            </w:r>
            <w:r w:rsidR="00686756">
              <w:rPr>
                <w:rFonts w:ascii="Cambria" w:hAnsi="Cambria"/>
                <w:i/>
              </w:rPr>
              <w:lastRenderedPageBreak/>
              <w:t xml:space="preserve">devem ter para engravidar e se ela faz mal para o bebê. O Dr. Li disse que o diagnóstico não tira a possibilidade de a mulher ser mãe, pode ter filhos e relacionamentos. Lembrou fato onde ficou sabendo onde uma mulher foi abandonada por ter a doença e os remédios eram chamados de “vitamina”; que as mulheres precisam ter cuidado ao escolher o anticoncepcional devido à interação medicamentosa, tomar ácido fólico, fazer pré-natal e </w:t>
            </w:r>
            <w:r w:rsidR="00B24D1D">
              <w:rPr>
                <w:rFonts w:ascii="Cambria" w:hAnsi="Cambria"/>
                <w:i/>
              </w:rPr>
              <w:t xml:space="preserve">que </w:t>
            </w:r>
            <w:r w:rsidR="00686756">
              <w:rPr>
                <w:rFonts w:ascii="Cambria" w:hAnsi="Cambria"/>
                <w:i/>
              </w:rPr>
              <w:t>a gravidez não aumenta crises, recomendando a amamentação sentada no chão. Falou que a gravidade é medida pelas crises e ponderada pelo efeito colateral do remédio, sendo que alguns medicamentos podem causar malformação, que não são prescritas para mulheres. Anderson Hespanhol desejou um feliz Dia da Mulher a sua assessora, devido ao que sofreu durante a pandemia e por isso ficou mais forte.</w:t>
            </w:r>
            <w:r w:rsidR="00A23ADD">
              <w:rPr>
                <w:rFonts w:ascii="Cambria" w:hAnsi="Cambria"/>
                <w:i/>
              </w:rPr>
              <w:t xml:space="preserve"> Disse que a participação mudou a ideia do que todos tinham com relação à doença,</w:t>
            </w:r>
            <w:r w:rsidR="008E2240">
              <w:rPr>
                <w:rFonts w:ascii="Cambria" w:hAnsi="Cambria"/>
                <w:i/>
              </w:rPr>
              <w:t xml:space="preserve"> um grande aprendizado, lembrando que tanto ele como a vereadora Neusa são da área da Saúde; falou que existem projetos específicos para a cidade, elogiando o espaço aberto para levar informações à sociedade; que foi uma aula sobre um assunto que muitos não conheciam, especialmente professores e </w:t>
            </w:r>
            <w:proofErr w:type="spellStart"/>
            <w:r w:rsidR="008E2240">
              <w:rPr>
                <w:rFonts w:ascii="Cambria" w:hAnsi="Cambria"/>
                <w:i/>
              </w:rPr>
              <w:t>GCMs</w:t>
            </w:r>
            <w:proofErr w:type="spellEnd"/>
            <w:r w:rsidR="008E2240">
              <w:rPr>
                <w:rFonts w:ascii="Cambria" w:hAnsi="Cambria"/>
                <w:i/>
              </w:rPr>
              <w:t xml:space="preserve">. O Sr. Presidente disse que o vídeo estará à disposição na internet logo no final da sessão. Anderson Hespanhol agradeceu a presença da equipe do Dr. Li e disse que todos ficaram boquiabertos. O Sr. Presidente agradeceu a Neusa por aceitar a transferência para outra data da participação da pessoa que estava prevista para hoje. Agradeceu a presença do convidado e considerou uma honra sua participação. O Dr. Li destacou a necessidade de orientar os professores, os profissionais da Saúde da Família e aos GCM para realizar o primeiro atendimento. Falou que este grupo de pessoas são vulneráveis e pouco amparados, sugerindo ação do Legislativo com o MP para esclarecer os empresários para evitar demissões dos afetados, colocando-se à disposição para realizar discussões na área de doenças neurológicas na construção de políticas públicas, agradecendo </w:t>
            </w:r>
            <w:r w:rsidR="001B4DD4">
              <w:rPr>
                <w:rFonts w:ascii="Cambria" w:hAnsi="Cambria"/>
                <w:i/>
              </w:rPr>
              <w:t xml:space="preserve">pelo </w:t>
            </w:r>
            <w:r w:rsidR="008E2240">
              <w:rPr>
                <w:rFonts w:ascii="Cambria" w:hAnsi="Cambria"/>
                <w:i/>
              </w:rPr>
              <w:t>acolhimento</w:t>
            </w:r>
            <w:r w:rsidR="001B4DD4">
              <w:rPr>
                <w:rFonts w:ascii="Cambria" w:hAnsi="Cambria"/>
                <w:i/>
              </w:rPr>
              <w:t xml:space="preserve"> e aos intérpretes de LIBRAS. Em seguida, foi suspensa a sessão. </w:t>
            </w:r>
            <w:r w:rsidR="00B24D1D">
              <w:rPr>
                <w:rFonts w:ascii="Cambria" w:hAnsi="Cambria"/>
                <w:i/>
              </w:rPr>
              <w:t>Reaberta, foi e</w:t>
            </w:r>
            <w:r w:rsidR="005C7916" w:rsidRPr="00D86C9E">
              <w:rPr>
                <w:rFonts w:ascii="Cambria" w:hAnsi="Cambria"/>
                <w:i/>
              </w:rPr>
              <w:t xml:space="preserve">ncerrado o </w:t>
            </w:r>
            <w:r w:rsidR="005C7916" w:rsidRPr="00D86C9E">
              <w:rPr>
                <w:rFonts w:ascii="Cambria" w:hAnsi="Cambria"/>
                <w:b/>
                <w:bCs/>
                <w:i/>
              </w:rPr>
              <w:t>Expediente</w:t>
            </w:r>
            <w:r w:rsidR="00B24D1D">
              <w:rPr>
                <w:rFonts w:ascii="Cambria" w:hAnsi="Cambria"/>
                <w:b/>
                <w:bCs/>
                <w:i/>
              </w:rPr>
              <w:t xml:space="preserve"> </w:t>
            </w:r>
            <w:r w:rsidR="00B24D1D" w:rsidRPr="00B24D1D">
              <w:rPr>
                <w:rFonts w:ascii="Cambria" w:hAnsi="Cambria"/>
                <w:i/>
              </w:rPr>
              <w:t>e</w:t>
            </w:r>
            <w:r w:rsidR="00584B4C" w:rsidRPr="00D86C9E">
              <w:rPr>
                <w:rFonts w:ascii="Cambria" w:hAnsi="Cambria"/>
                <w:i/>
              </w:rPr>
              <w:t xml:space="preserve"> </w:t>
            </w:r>
            <w:r w:rsidRPr="00D86C9E">
              <w:rPr>
                <w:rFonts w:ascii="Cambria" w:hAnsi="Cambria"/>
                <w:i/>
              </w:rPr>
              <w:t xml:space="preserve">foi feita nova verificação de presença, onde </w:t>
            </w:r>
            <w:r w:rsidR="001554F3" w:rsidRPr="00D86C9E">
              <w:rPr>
                <w:rFonts w:ascii="Cambria" w:hAnsi="Cambria"/>
                <w:i/>
              </w:rPr>
              <w:t>responderam</w:t>
            </w:r>
            <w:r w:rsidR="00584B4C" w:rsidRPr="00D86C9E">
              <w:rPr>
                <w:rFonts w:ascii="Cambria" w:hAnsi="Cambria"/>
                <w:i/>
              </w:rPr>
              <w:t xml:space="preserve"> </w:t>
            </w:r>
            <w:r w:rsidRPr="00D86C9E">
              <w:rPr>
                <w:rFonts w:ascii="Cambria" w:hAnsi="Cambria"/>
                <w:i/>
              </w:rPr>
              <w:t xml:space="preserve">os vereadores Anderson Antonio Hespanhol, David Rafael Sabino de Godoy, Diego Fabiano de Oliveira, José Antonio Rodrigues, Mariana Fleury Tamiazo, Neusa Aparecida Damélio Marcelino de Moraes, Paulo Cesar Morais de Oliveira, Sergio Balthazar Rodrigues de Oliveira e Valmir Sanches. Havendo número legal, iniciou-se a </w:t>
            </w:r>
            <w:r w:rsidRPr="00D86C9E">
              <w:rPr>
                <w:rFonts w:ascii="Cambria" w:hAnsi="Cambria"/>
                <w:b/>
                <w:bCs/>
                <w:i/>
              </w:rPr>
              <w:t xml:space="preserve">Ordem do Dia, </w:t>
            </w:r>
            <w:r w:rsidRPr="00D86C9E">
              <w:rPr>
                <w:rFonts w:ascii="Cambria" w:hAnsi="Cambria"/>
                <w:i/>
              </w:rPr>
              <w:t xml:space="preserve">onde estava prevista a deliberação </w:t>
            </w:r>
            <w:r w:rsidR="00513DC5" w:rsidRPr="00D86C9E">
              <w:rPr>
                <w:rFonts w:ascii="Cambria" w:hAnsi="Cambria"/>
                <w:i/>
              </w:rPr>
              <w:t>d</w:t>
            </w:r>
            <w:r w:rsidR="00E978B7" w:rsidRPr="00D86C9E">
              <w:rPr>
                <w:rFonts w:ascii="Cambria" w:hAnsi="Cambria"/>
                <w:i/>
              </w:rPr>
              <w:t>a</w:t>
            </w:r>
            <w:r w:rsidR="009C1786" w:rsidRPr="00D86C9E">
              <w:rPr>
                <w:rFonts w:ascii="Cambria" w:hAnsi="Cambria"/>
                <w:i/>
              </w:rPr>
              <w:t xml:space="preserve">s seguintes proposituras: </w:t>
            </w:r>
            <w:r w:rsidR="009C1786" w:rsidRPr="00D86C9E">
              <w:rPr>
                <w:rFonts w:ascii="Cambria" w:hAnsi="Cambria"/>
                <w:b/>
                <w:bCs/>
                <w:i/>
              </w:rPr>
              <w:t>Projeto de Lei nº</w:t>
            </w:r>
            <w:r w:rsidR="00E31D2A" w:rsidRPr="00D86C9E">
              <w:rPr>
                <w:rFonts w:ascii="Cambria" w:hAnsi="Cambria"/>
                <w:b/>
                <w:bCs/>
                <w:i/>
              </w:rPr>
              <w:t xml:space="preserve"> 1/202</w:t>
            </w:r>
            <w:r w:rsidR="00F623CE">
              <w:rPr>
                <w:rFonts w:ascii="Cambria" w:hAnsi="Cambria"/>
                <w:b/>
                <w:bCs/>
                <w:i/>
              </w:rPr>
              <w:t>2</w:t>
            </w:r>
            <w:r w:rsidR="00E31D2A" w:rsidRPr="00D86C9E">
              <w:rPr>
                <w:rFonts w:ascii="Cambria" w:hAnsi="Cambria"/>
                <w:b/>
                <w:bCs/>
                <w:i/>
              </w:rPr>
              <w:t xml:space="preserve">, </w:t>
            </w:r>
            <w:r w:rsidR="00E31D2A" w:rsidRPr="00D86C9E">
              <w:rPr>
                <w:rFonts w:ascii="Cambria" w:hAnsi="Cambria"/>
                <w:i/>
              </w:rPr>
              <w:t xml:space="preserve">do Poder Executivo, que </w:t>
            </w:r>
            <w:r w:rsidR="006C74DC">
              <w:rPr>
                <w:rFonts w:ascii="Cambria" w:hAnsi="Cambria"/>
                <w:i/>
              </w:rPr>
              <w:t xml:space="preserve">dispõe sobre a isenção do Imposto sobre a Propriedade Predial e Territorial Urbana (IPTU), conforme especifica e dá outras providências. </w:t>
            </w:r>
            <w:r w:rsidR="00B24D1D">
              <w:rPr>
                <w:rFonts w:ascii="Cambria" w:hAnsi="Cambria"/>
                <w:i/>
              </w:rPr>
              <w:t>O Sr</w:t>
            </w:r>
            <w:r w:rsidR="006C74DC">
              <w:rPr>
                <w:rFonts w:ascii="Cambria" w:hAnsi="Cambria"/>
                <w:i/>
              </w:rPr>
              <w:t>.</w:t>
            </w:r>
            <w:r w:rsidR="00B24D1D">
              <w:rPr>
                <w:rFonts w:ascii="Cambria" w:hAnsi="Cambria"/>
                <w:i/>
              </w:rPr>
              <w:t xml:space="preserve"> Presidente disse que o projeto visa regulamentar a isenção de impostos prevista na Lei de 1986 adequando a legislação aos tempos atuais e gerando melhor compreensão aos contribuintes. </w:t>
            </w:r>
            <w:r w:rsidR="00E31D2A" w:rsidRPr="00D86C9E">
              <w:rPr>
                <w:rFonts w:ascii="Cambria" w:hAnsi="Cambria"/>
                <w:i/>
              </w:rPr>
              <w:t xml:space="preserve">Em </w:t>
            </w:r>
            <w:r w:rsidR="00B24D1D">
              <w:rPr>
                <w:rFonts w:ascii="Cambria" w:hAnsi="Cambria"/>
                <w:i/>
              </w:rPr>
              <w:t xml:space="preserve">discussão, nenhum vereador se manifestou. Em </w:t>
            </w:r>
            <w:r w:rsidR="00E31D2A" w:rsidRPr="00D86C9E">
              <w:rPr>
                <w:rFonts w:ascii="Cambria" w:hAnsi="Cambria"/>
                <w:i/>
              </w:rPr>
              <w:t xml:space="preserve">votação nominal, recebeu votos favoráveis dos vereadores Anderson Antonio Hespanhol, David Rafael Sabino de Godoy, Diego Fabiano de Oliveira, José Antonio Rodrigues, Mariana Fleury Tamiazo, </w:t>
            </w:r>
            <w:r w:rsidR="006C74DC">
              <w:rPr>
                <w:rFonts w:ascii="Cambria" w:hAnsi="Cambria"/>
                <w:i/>
              </w:rPr>
              <w:t xml:space="preserve">Neusa Aparecida Damélio Marcelino de Moraes, </w:t>
            </w:r>
            <w:r w:rsidR="00E31D2A" w:rsidRPr="00D86C9E">
              <w:rPr>
                <w:rFonts w:ascii="Cambria" w:hAnsi="Cambria"/>
                <w:i/>
              </w:rPr>
              <w:t xml:space="preserve">Paulo Cesar Morais de Oliveira, Sergio Balthazar Rodrigues de Oliveira e foi aprovado. </w:t>
            </w:r>
            <w:r w:rsidR="00E31D2A" w:rsidRPr="00D86C9E">
              <w:rPr>
                <w:rFonts w:ascii="Cambria" w:hAnsi="Cambria"/>
                <w:b/>
                <w:bCs/>
                <w:i/>
              </w:rPr>
              <w:t>Projeto de Lei nº</w:t>
            </w:r>
            <w:r w:rsidR="006C74DC">
              <w:rPr>
                <w:rFonts w:ascii="Cambria" w:hAnsi="Cambria"/>
                <w:b/>
                <w:bCs/>
                <w:i/>
              </w:rPr>
              <w:t xml:space="preserve"> 8</w:t>
            </w:r>
            <w:r w:rsidR="00E31D2A" w:rsidRPr="00D86C9E">
              <w:rPr>
                <w:rFonts w:ascii="Cambria" w:hAnsi="Cambria"/>
                <w:b/>
                <w:bCs/>
                <w:i/>
              </w:rPr>
              <w:t>/202</w:t>
            </w:r>
            <w:r w:rsidR="006C74DC">
              <w:rPr>
                <w:rFonts w:ascii="Cambria" w:hAnsi="Cambria"/>
                <w:b/>
                <w:bCs/>
                <w:i/>
              </w:rPr>
              <w:t>2</w:t>
            </w:r>
            <w:r w:rsidR="00E31D2A" w:rsidRPr="00D86C9E">
              <w:rPr>
                <w:rFonts w:ascii="Cambria" w:hAnsi="Cambria"/>
                <w:b/>
                <w:bCs/>
                <w:i/>
              </w:rPr>
              <w:t xml:space="preserve">, </w:t>
            </w:r>
            <w:r w:rsidR="00E31D2A" w:rsidRPr="00D86C9E">
              <w:rPr>
                <w:rFonts w:ascii="Cambria" w:hAnsi="Cambria"/>
                <w:i/>
              </w:rPr>
              <w:t>do</w:t>
            </w:r>
            <w:r w:rsidR="006C74DC">
              <w:rPr>
                <w:rFonts w:ascii="Cambria" w:hAnsi="Cambria"/>
                <w:i/>
              </w:rPr>
              <w:t xml:space="preserve">s vereadores da 18ª Legislatura, </w:t>
            </w:r>
            <w:r w:rsidR="00E31D2A" w:rsidRPr="00D86C9E">
              <w:rPr>
                <w:rFonts w:ascii="Cambria" w:hAnsi="Cambria"/>
                <w:i/>
              </w:rPr>
              <w:t>que</w:t>
            </w:r>
            <w:r w:rsidR="006C74DC">
              <w:rPr>
                <w:rFonts w:ascii="Cambria" w:hAnsi="Cambria"/>
                <w:i/>
              </w:rPr>
              <w:t xml:space="preserve"> institui no Calendário Oficial do Município de Cordeirópolis o “Março Roxo”, mês dedicado à defesa dos direitos da pessoa com epilepsia. </w:t>
            </w:r>
            <w:r w:rsidR="00B24D1D">
              <w:rPr>
                <w:rFonts w:ascii="Cambria" w:hAnsi="Cambria"/>
                <w:i/>
              </w:rPr>
              <w:t xml:space="preserve">O Sr. Presidente disse que o projeto define que a campanha será realizada anualmente no mês de março, para conscientizar a população e sensibilizar sociedade para a doença e apoiar os portadores. </w:t>
            </w:r>
            <w:r w:rsidR="00E31D2A" w:rsidRPr="00D86C9E">
              <w:rPr>
                <w:rFonts w:ascii="Cambria" w:hAnsi="Cambria"/>
                <w:i/>
              </w:rPr>
              <w:t>Em discussão</w:t>
            </w:r>
            <w:r w:rsidR="00C94026" w:rsidRPr="00D86C9E">
              <w:rPr>
                <w:rFonts w:ascii="Cambria" w:hAnsi="Cambria"/>
                <w:i/>
              </w:rPr>
              <w:t>,</w:t>
            </w:r>
            <w:r w:rsidR="00B24D1D">
              <w:rPr>
                <w:rFonts w:ascii="Cambria" w:hAnsi="Cambria"/>
                <w:i/>
              </w:rPr>
              <w:t xml:space="preserve"> Anderson Hespanhol agradeceu a vereadora por entender a importância e ceder o espaço da Tribuna Livre; destacou que todos os vereadores assinaram o projeto antes mesmo de ter a aula de hoje, que foi uma capacitação para os vereadores, lembrou dos problemas que estas pessoas têm em casa, sendo que 40% dos doentes não têm tratamento correto e este projeto fará a todos refletirem, Executivo, Legislativo e população, além de parcerias com empresas para ajudar na inclusão e eliminar barreiras. Disse que este projeto é um pontapé inicial para ações na saúde, perguntando como está a situação na cidade; que esta parceria visa pensar em projetos futuros, </w:t>
            </w:r>
            <w:r w:rsidR="00B24D1D">
              <w:rPr>
                <w:rFonts w:ascii="Cambria" w:hAnsi="Cambria"/>
                <w:i/>
              </w:rPr>
              <w:lastRenderedPageBreak/>
              <w:t>sendo que pessoas ligadas à Saúde e Educação poderiam estar presentes, e visa criar uma agenda futura em benefício de todos. Falou que é um tema que não tinha conhecimento e precisamos junto com o Executivo realizar um trabalho focado neste tema de grande importância. Agradeceu a presença do Dr. Li estar em Cordeirópolis trazendo informações para a população, saindo de Campinas para se dirigir até à cidade. Sérgio Balthazar</w:t>
            </w:r>
            <w:r w:rsidR="00BD4748">
              <w:rPr>
                <w:rFonts w:ascii="Cambria" w:hAnsi="Cambria"/>
                <w:i/>
              </w:rPr>
              <w:t xml:space="preserve"> convidou o médico para participar da programação da sua rádio comunitária, gravando </w:t>
            </w:r>
            <w:r w:rsidR="00BD4748">
              <w:rPr>
                <w:rFonts w:ascii="Cambria" w:hAnsi="Cambria"/>
                <w:iCs/>
              </w:rPr>
              <w:t xml:space="preserve">spots </w:t>
            </w:r>
            <w:r w:rsidR="00BD4748">
              <w:rPr>
                <w:rFonts w:ascii="Cambria" w:hAnsi="Cambria"/>
                <w:i/>
              </w:rPr>
              <w:t xml:space="preserve">para divulgação durante o mês de março. Falou que ele quebrou um paradigma, ao fazer os vereadores vestirem a camisa do Movimento Roxo; que dificilmente usa camiseta, mas mudou seu estilo para a divulgação do movimento; que sempre defendeu as causas sociais, batalha pela questão racial, defende as mulheres e usando esta camiseta mostra que a atitude tem que estar além da palavra, com mudanças radicais. Colocou sua rádio comunitária para divulgação e disse que está à disposição. Falou que ficou comovido com as palavras, a sinceridade e a aula sobre o assunto. José Antonio parabenizou o vereador Anderson Hespanhol pelo projeto, disse que o Dr. Li deixou a todos de “boca aberta” com sua simplicidade e competência, transmitindo conhecimento. Paulo Cesar cumprimentou novamente ao vereador Anderson Hespanhol por trazer o Dr. Li à Câmara. Falou que um vereador de Iracemápolis está assistindo à sessão e ficou encantado com a palestra e que irá convidar o médico para falar naquela cidade. Diego Fabiano disse que é a “Câmara Arco-Íris”, saindo com a missão de entender o movimento e que toca na questão racial e social, que deve ser abraçado e implementado na cidade. Disse estar feliz e parabenizou o vereador Anderson Hespanhol pela iniciativa de conscientização. </w:t>
            </w:r>
            <w:r w:rsidR="00E31D2A" w:rsidRPr="00D86C9E">
              <w:rPr>
                <w:rFonts w:ascii="Cambria" w:hAnsi="Cambria"/>
                <w:i/>
              </w:rPr>
              <w:t>Em votação simbólica, foi aprovado pela unanimidade dos votantes.</w:t>
            </w:r>
            <w:r w:rsidR="00E31D2A" w:rsidRPr="00D86C9E">
              <w:rPr>
                <w:rFonts w:ascii="Cambria" w:hAnsi="Cambria"/>
                <w:bCs/>
                <w:i/>
              </w:rPr>
              <w:t xml:space="preserve"> </w:t>
            </w:r>
            <w:r w:rsidRPr="00D86C9E">
              <w:rPr>
                <w:rFonts w:ascii="Cambria" w:hAnsi="Cambria"/>
                <w:i/>
              </w:rPr>
              <w:t xml:space="preserve">Encerrada a </w:t>
            </w:r>
            <w:r w:rsidRPr="00D86C9E">
              <w:rPr>
                <w:rFonts w:ascii="Cambria" w:hAnsi="Cambria"/>
                <w:b/>
                <w:bCs/>
                <w:i/>
              </w:rPr>
              <w:t xml:space="preserve">Ordem do Dia, </w:t>
            </w:r>
            <w:r w:rsidRPr="00D86C9E">
              <w:rPr>
                <w:rFonts w:ascii="Cambria" w:hAnsi="Cambria"/>
                <w:i/>
              </w:rPr>
              <w:t xml:space="preserve">passou-se à </w:t>
            </w:r>
            <w:r w:rsidRPr="00D86C9E">
              <w:rPr>
                <w:rFonts w:ascii="Cambria" w:hAnsi="Cambria"/>
                <w:b/>
                <w:bCs/>
                <w:i/>
              </w:rPr>
              <w:t xml:space="preserve">Explicação Pessoal, </w:t>
            </w:r>
            <w:r w:rsidRPr="00D86C9E">
              <w:rPr>
                <w:rFonts w:ascii="Cambria" w:hAnsi="Cambria"/>
                <w:i/>
              </w:rPr>
              <w:t>onde falaram os seguintes vereadores:</w:t>
            </w:r>
            <w:r w:rsidR="00D26BF0">
              <w:rPr>
                <w:rFonts w:ascii="Cambria" w:hAnsi="Cambria"/>
                <w:i/>
              </w:rPr>
              <w:t xml:space="preserve"> Mariana Tamiazo solicitou que seu espaço seja compartilhado com a vereadora Neusa. Exibiu a programação das atividades voltadas à mulher na Câmara, dizendo que não foi feito nesta semana devido à programação do Executivo e Secretarias. Falou que el</w:t>
            </w:r>
            <w:r w:rsidR="00CE6B3F">
              <w:rPr>
                <w:rFonts w:ascii="Cambria" w:hAnsi="Cambria"/>
                <w:i/>
              </w:rPr>
              <w:t>a</w:t>
            </w:r>
            <w:r w:rsidR="00D26BF0">
              <w:rPr>
                <w:rFonts w:ascii="Cambria" w:hAnsi="Cambria"/>
                <w:i/>
              </w:rPr>
              <w:t>s serão iniciados no dia 14 e encerrados no dia 19; que está trabalhando em conjunto com a vereadora Neusa na Procuradoria da Mulher, fazendo ações inovadoras e parcerias, em especial com o vereador David Godoy e apoio da Secretaria Municipal da Mulher e do Desenvolvimento Social e que estamos numa trajetória de inovação e crescimento; que a mulher abre seus horizontes a cada dia, no trabalho, na política e de forma geral; que está à frente das casas, ajudando também na área financeira e no empreendedorismo. Falou que no dia 14 haverá Roda de Conversa sobre o empreendedorismo feminino; no dia 15 haverá participação dos feirantes artesãos e do produtor rural; que na quarta haverá palestra sobre o perdão</w:t>
            </w:r>
            <w:r w:rsidR="00CE6B3F">
              <w:rPr>
                <w:rFonts w:ascii="Cambria" w:hAnsi="Cambria"/>
                <w:i/>
              </w:rPr>
              <w:t>,</w:t>
            </w:r>
            <w:r w:rsidR="00D26BF0">
              <w:rPr>
                <w:rFonts w:ascii="Cambria" w:hAnsi="Cambria"/>
                <w:i/>
              </w:rPr>
              <w:t xml:space="preserve"> com </w:t>
            </w:r>
            <w:proofErr w:type="spellStart"/>
            <w:r w:rsidR="00D26BF0">
              <w:rPr>
                <w:rFonts w:ascii="Cambria" w:hAnsi="Cambria"/>
                <w:i/>
              </w:rPr>
              <w:t>Keiko</w:t>
            </w:r>
            <w:proofErr w:type="spellEnd"/>
            <w:r w:rsidR="00D26BF0">
              <w:rPr>
                <w:rFonts w:ascii="Cambria" w:hAnsi="Cambria"/>
                <w:i/>
              </w:rPr>
              <w:t xml:space="preserve"> </w:t>
            </w:r>
            <w:proofErr w:type="spellStart"/>
            <w:r w:rsidR="00D26BF0">
              <w:rPr>
                <w:rFonts w:ascii="Cambria" w:hAnsi="Cambria"/>
                <w:i/>
              </w:rPr>
              <w:t>Ota</w:t>
            </w:r>
            <w:proofErr w:type="spellEnd"/>
            <w:r w:rsidR="00D26BF0">
              <w:rPr>
                <w:rFonts w:ascii="Cambria" w:hAnsi="Cambria"/>
                <w:i/>
              </w:rPr>
              <w:t xml:space="preserve">. Neusa Damélio disse que no dia 17 haverá Roda de Conversa sobre o projeto de Empoderamento das Meninas pelo Rotary </w:t>
            </w:r>
            <w:proofErr w:type="spellStart"/>
            <w:r w:rsidR="00D26BF0">
              <w:rPr>
                <w:rFonts w:ascii="Cambria" w:hAnsi="Cambria"/>
                <w:i/>
              </w:rPr>
              <w:t>Club</w:t>
            </w:r>
            <w:proofErr w:type="spellEnd"/>
            <w:r w:rsidR="00D26BF0">
              <w:rPr>
                <w:rFonts w:ascii="Cambria" w:hAnsi="Cambria"/>
                <w:i/>
              </w:rPr>
              <w:t>, com Márcia Carron. Mariana Tamiazo disse que no mesmo dia haverá apresentação da “Dança Cultural”. Neusa Damélio falou que no dia 18 haverá participação da Secretaria de Saúde em uma roda de conversa, com uma nutricionista que irá falar sobre alimentação saudável para as mulheres, uma educadora física, uma médica que irá falar sobre a Saúde da Mulher e uma psicóloga para falar sobre a saúde mental da mulher, com a participação de funcionários da Secretaria Municipal de Saúde. Falou que no dia 19, sábado, a partir das 9 horas, haverá Caminhada das Mulheres até a Praça Central a partir das 9 da manhã onde haverá zumba, em companhia das educadoras físicas do Município</w:t>
            </w:r>
            <w:r w:rsidR="00CE6B3F">
              <w:rPr>
                <w:rFonts w:ascii="Cambria" w:hAnsi="Cambria"/>
                <w:i/>
              </w:rPr>
              <w:t>, bem como tentar realizar a feira na praça, onde estará presente também o “</w:t>
            </w:r>
            <w:proofErr w:type="spellStart"/>
            <w:r w:rsidR="00CE6B3F">
              <w:rPr>
                <w:rFonts w:ascii="Cambria" w:hAnsi="Cambria"/>
                <w:i/>
              </w:rPr>
              <w:t>Vacimóvel</w:t>
            </w:r>
            <w:proofErr w:type="spellEnd"/>
            <w:r w:rsidR="00CE6B3F">
              <w:rPr>
                <w:rFonts w:ascii="Cambria" w:hAnsi="Cambria"/>
                <w:i/>
              </w:rPr>
              <w:t xml:space="preserve">”. Mariana Tamiazo disse que a cada dia que passa, nos modernizamos e as mulheres crescendo cada vez mais e este é o momento de compartilhar seu trabalho e para conhecer as atividades da Procuradoria da Mulher; que participou de um programa na rádio comunitária onde ouviu que ela “amadureceu  muito”; que a Procuradoria da Mulher foi criada em 2015, mas só esteve ativa nesta legislatura, com a colaboração dos assessores dos vereadores e da Coordenadoria de Comunicação; lembrou que são de partidos diferentes, mas com o mesmo propósito e as mulheres precisam de mais mulheres na política, aparecer e se fortalecer, </w:t>
            </w:r>
            <w:r w:rsidR="00CE6B3F">
              <w:rPr>
                <w:rFonts w:ascii="Cambria" w:hAnsi="Cambria"/>
                <w:i/>
              </w:rPr>
              <w:lastRenderedPageBreak/>
              <w:t xml:space="preserve">trabalhando pelo bem do próximo. Agradeceu ao Presidente pelo amparo e compartilhamento de ideias, agradecendo a </w:t>
            </w:r>
            <w:r w:rsidR="00803F36">
              <w:rPr>
                <w:rFonts w:ascii="Cambria" w:hAnsi="Cambria"/>
                <w:i/>
              </w:rPr>
              <w:t>esta legislatura</w:t>
            </w:r>
            <w:r w:rsidR="00CE6B3F">
              <w:rPr>
                <w:rFonts w:ascii="Cambria" w:hAnsi="Cambria"/>
                <w:i/>
              </w:rPr>
              <w:t xml:space="preserve"> e disse que quer deixar seu legado e história, através do trabalho realizado, com amor, respeito e dedicação. Neusa Damélio disse que tudo que aprendemos deve ser passado para o maior número de pessoas e que ninguém faz história se não passar aquilo que sabe. Falou que só estará plenamente feliz quando ver o plenário cheio de mulheres participando dos eventos e 50% de mulheres na política, além do que está definido na lei. Pediu que as mulheres se unam para fazer a diferença. Citou programa onde foi destacado o serviço voluntário, pedindo que todas se unam para trazer mais mulheres, que se filiem qualquer partido, para trabalhar em prol do bem comum. </w:t>
            </w:r>
            <w:r w:rsidR="0022586D">
              <w:rPr>
                <w:rFonts w:ascii="Cambria" w:hAnsi="Cambria"/>
                <w:i/>
              </w:rPr>
              <w:t xml:space="preserve">Mariana Tamiazo que a maioria das assessoras são mulheres e estão também na Diretoria e na Imprensa. Lembrou de sua mãe Diva Levy Fleury Tamiazo, que a inspirou pelo seu trabalho social. Foi exibido vídeo sobre o Dia Internacional da Mulher. </w:t>
            </w:r>
            <w:r w:rsidR="003F12C3">
              <w:rPr>
                <w:rFonts w:ascii="Cambria" w:hAnsi="Cambria"/>
                <w:i/>
              </w:rPr>
              <w:t xml:space="preserve">Mariana Tamiazo terminou dizendo que o lugar da mulher é onde ela quiser estar. David Godoy parabenizou as vereadoras pelo dia e por representar a voz feminina da cidade. Disse que ser mulher é complicado e vereadora é ainda mais, parabenizou pela coragem, disse que elas inspiram e parabenizou todas as mulheres da cidade. Mariana Tamiazo disse que a parceria existe desde o ano passado no “Março Vermelho”, agradecendo aos vereadores e equipe da Câmara pela parceria. Neusa Damélio disse que o “Março Vermelho” foi agregado dentro da Semana da Mulher, em diversos aspectos, trazendo temas pertinentes, agradecendo a participação do vereador David Godoy, falando que no ano que vem será agregado o projeto “Movimento Roxo” do vereador Anderson Hespanhol, dizendo-se maravilhada com a manifestação do Dr. Li e que é necessária prevenção e conscientização. O Sr. Presidente elogiou o trabalho da Procuradoria da Mulher, deste e do ano passado, colocando-se à disposição para auxiliar no que for necessário. </w:t>
            </w:r>
            <w:r w:rsidR="009C6BCD">
              <w:rPr>
                <w:rFonts w:ascii="Cambria" w:hAnsi="Cambria"/>
                <w:i/>
              </w:rPr>
              <w:t>Mariana Tamiazo disse que um dos seus apoios é a “Câmara Participativa”, bem como da Secretaria Municipal da Mulher e do Desenvolvimento Social. Neusa Damélio falou de sua moção de repúdio aos comentários do deputado estadual Arthur do Val, conhecido por “Mamãe Falei”, sobre as mulheres ucranianas neste período de guerra, dizendo que temos de refletir em quem votar nas próximas eleições</w:t>
            </w:r>
            <w:r w:rsidR="0012666E">
              <w:rPr>
                <w:rFonts w:ascii="Cambria" w:hAnsi="Cambria"/>
                <w:i/>
              </w:rPr>
              <w:t xml:space="preserve">, que a guerra penaliza o mundo inteiro e que aqui </w:t>
            </w:r>
            <w:r w:rsidR="009C6BCD">
              <w:rPr>
                <w:rFonts w:ascii="Cambria" w:hAnsi="Cambria"/>
                <w:i/>
              </w:rPr>
              <w:t>fazemos homenagens e também defendemos</w:t>
            </w:r>
            <w:r w:rsidR="0012666E">
              <w:rPr>
                <w:rFonts w:ascii="Cambria" w:hAnsi="Cambria"/>
                <w:i/>
              </w:rPr>
              <w:t xml:space="preserve"> e lutamos pela violência contra a mulher. Falou que a moção entrará na próxima sessão, repudiando o ato e em defesa de todas as mulheres. O Sr. Presidente disse que a declaração do deputado foi impensada e sem nenhuma lógica. Diego Fabiano fez sua saudação habitual, parabenizou às mulheres e em especial às vereadoras Mariana Fleury Tamiazo e Neusa Damélio, pelo papel que realizam e às assessoras de vereador, além de sua mãe e suas irmãs. </w:t>
            </w:r>
            <w:r w:rsidR="00A56D2D">
              <w:rPr>
                <w:rFonts w:ascii="Cambria" w:hAnsi="Cambria"/>
                <w:i/>
              </w:rPr>
              <w:t xml:space="preserve">Mostrou fotos do mutirão que atendeu 22 pessoas, na aplicação de sua emenda impositiva na Secretaria da Saúde, onde destinou R$ 20 mil para próteses dentárias para atender a demanda não-atendida de 76 pessoas. Agradeceu aos responsáveis pela Saúde e pelo Centro Odontológico e à Secretaria pela aplicação da emenda. Falou que recebeu em seu gabinete os responsáveis na implantação de um “clube de leitura” que deverá realizar sua atividade no próximo dia 12 no Lago União, com atividades para crianças para estimular a leitura de livros que foram doados por empresas da cidade. </w:t>
            </w:r>
            <w:r w:rsidR="00B71738">
              <w:rPr>
                <w:rFonts w:ascii="Cambria" w:hAnsi="Cambria"/>
                <w:i/>
              </w:rPr>
              <w:t xml:space="preserve">Falou que foi até Brasília no ano passado e agora recebeu a confirmação do envio de R$ 200 mil pelo deputado Baleia Rossi, do seu partido e </w:t>
            </w:r>
            <w:r w:rsidR="00803F36">
              <w:rPr>
                <w:rFonts w:ascii="Cambria" w:hAnsi="Cambria"/>
                <w:i/>
              </w:rPr>
              <w:t xml:space="preserve">também </w:t>
            </w:r>
            <w:r w:rsidR="00B71738">
              <w:rPr>
                <w:rFonts w:ascii="Cambria" w:hAnsi="Cambria"/>
                <w:i/>
              </w:rPr>
              <w:t xml:space="preserve">dos vereadores Neusa Damélio e José Antonio, a serem aplicados dentro do “Programa Horizontes”, um </w:t>
            </w:r>
            <w:r w:rsidR="00803F36">
              <w:rPr>
                <w:rFonts w:ascii="Cambria" w:hAnsi="Cambria"/>
                <w:i/>
              </w:rPr>
              <w:t>“</w:t>
            </w:r>
            <w:r w:rsidR="00B71738">
              <w:rPr>
                <w:rFonts w:ascii="Cambria" w:hAnsi="Cambria"/>
                <w:i/>
              </w:rPr>
              <w:t>Espaço 4.0</w:t>
            </w:r>
            <w:r w:rsidR="00803F36">
              <w:rPr>
                <w:rFonts w:ascii="Cambria" w:hAnsi="Cambria"/>
                <w:i/>
              </w:rPr>
              <w:t>”</w:t>
            </w:r>
            <w:r w:rsidR="00B71738">
              <w:rPr>
                <w:rFonts w:ascii="Cambria" w:hAnsi="Cambria"/>
                <w:i/>
              </w:rPr>
              <w:t xml:space="preserve"> com impressora 3D e computadores. </w:t>
            </w:r>
            <w:r w:rsidR="00803F36">
              <w:rPr>
                <w:rFonts w:ascii="Cambria" w:hAnsi="Cambria"/>
                <w:i/>
              </w:rPr>
              <w:t xml:space="preserve">Falou que a probabilidade de uma mulher ser estuprada </w:t>
            </w:r>
            <w:r w:rsidR="00CE1E75">
              <w:rPr>
                <w:rFonts w:ascii="Cambria" w:hAnsi="Cambria"/>
                <w:i/>
              </w:rPr>
              <w:t xml:space="preserve">no Brasil </w:t>
            </w:r>
            <w:r w:rsidR="00803F36">
              <w:rPr>
                <w:rFonts w:ascii="Cambria" w:hAnsi="Cambria"/>
                <w:i/>
              </w:rPr>
              <w:t>é de 85%</w:t>
            </w:r>
            <w:r w:rsidR="00CE1E75">
              <w:rPr>
                <w:rFonts w:ascii="Cambria" w:hAnsi="Cambria"/>
                <w:i/>
              </w:rPr>
              <w:t>;</w:t>
            </w:r>
            <w:r w:rsidR="00803F36">
              <w:rPr>
                <w:rFonts w:ascii="Cambria" w:hAnsi="Cambria"/>
                <w:i/>
              </w:rPr>
              <w:t xml:space="preserve"> parabenizou a vereadora Neusa pela Moção de Repúdio ao deputado, que teve 243 votos na cidade e que </w:t>
            </w:r>
            <w:r w:rsidR="00CE1E75">
              <w:rPr>
                <w:rFonts w:ascii="Cambria" w:hAnsi="Cambria"/>
                <w:i/>
              </w:rPr>
              <w:t xml:space="preserve">seus eleitores </w:t>
            </w:r>
            <w:r w:rsidR="00803F36">
              <w:rPr>
                <w:rFonts w:ascii="Cambria" w:hAnsi="Cambria"/>
                <w:i/>
              </w:rPr>
              <w:t xml:space="preserve">devem estar </w:t>
            </w:r>
            <w:r w:rsidR="00CE1E75">
              <w:rPr>
                <w:rFonts w:ascii="Cambria" w:hAnsi="Cambria"/>
                <w:i/>
              </w:rPr>
              <w:t xml:space="preserve">agora </w:t>
            </w:r>
            <w:r w:rsidR="00803F36">
              <w:rPr>
                <w:rFonts w:ascii="Cambria" w:hAnsi="Cambria"/>
                <w:i/>
              </w:rPr>
              <w:t xml:space="preserve">refletindo </w:t>
            </w:r>
            <w:r w:rsidR="00CE1E75">
              <w:rPr>
                <w:rFonts w:ascii="Cambria" w:hAnsi="Cambria"/>
                <w:i/>
              </w:rPr>
              <w:t xml:space="preserve">pela </w:t>
            </w:r>
            <w:r w:rsidR="00803F36">
              <w:rPr>
                <w:rFonts w:ascii="Cambria" w:hAnsi="Cambria"/>
                <w:i/>
              </w:rPr>
              <w:t xml:space="preserve">escolha que fizeram. Pediu para que sejam escolhidos deputados que contribuem para a cidade, ao invés de políticos como este. </w:t>
            </w:r>
            <w:r w:rsidR="00CE1E75">
              <w:rPr>
                <w:rFonts w:ascii="Cambria" w:hAnsi="Cambria"/>
                <w:i/>
              </w:rPr>
              <w:t xml:space="preserve">Parabenizou pelo Dia Internacional da Mulher. José Antonio falou de projeto que apresentou, sobre realização de exames oftalmológicos para crianças das escolas municipais, lendo trechos de sua justificativa. Falou que devemos prevenir os problemas das crianças, para que possam ter </w:t>
            </w:r>
            <w:r w:rsidR="00CE1E75">
              <w:rPr>
                <w:rFonts w:ascii="Cambria" w:hAnsi="Cambria"/>
                <w:i/>
              </w:rPr>
              <w:lastRenderedPageBreak/>
              <w:t xml:space="preserve">melhor desempenho. Citou a liberação de uma emenda no valor de R$ 65 mil do deputado </w:t>
            </w:r>
            <w:r w:rsidR="000C09F4">
              <w:rPr>
                <w:rFonts w:ascii="Cambria" w:hAnsi="Cambria"/>
                <w:i/>
              </w:rPr>
              <w:t xml:space="preserve">federal </w:t>
            </w:r>
            <w:r w:rsidR="00CE1E75">
              <w:rPr>
                <w:rFonts w:ascii="Cambria" w:hAnsi="Cambria"/>
                <w:i/>
              </w:rPr>
              <w:t xml:space="preserve">Paulo Freire para compra de uma ambulância, agradecendo a instalação da Academia da Saúde na praça do Jardim Primavera, conforme sua solicitação. Pediu medidas contra animais peçonhentos na Rua Jorge Vieira de Freitas, no Jardim Cordeiro, especialmente carrapatos. Em aparte, Diego Fabiano disse que foi informado pela Secretária Municipal de Saúde que o trabalho de desinfecção será feito até o fim de semana após contratação de empresa especializada. </w:t>
            </w:r>
            <w:r w:rsidR="000C09F4">
              <w:rPr>
                <w:rFonts w:ascii="Cambria" w:hAnsi="Cambria"/>
                <w:i/>
              </w:rPr>
              <w:t xml:space="preserve">Pediu que se votem em deputados federais e estaduais que realmente ajudem a cidade. David Godoy dispensou o uso da palavra. Sérgio Balthazar retirou sua máscara antes de iniciar seu discurso; cumprimentou as mulheres pelo trabalho desenvolvido na Casa, no País e no Mundo; frisou que vários líderes mundiais que se manifestaram contra a guerra na Ucrânia são mulheres, que têm pulso firme, não têm medo e escolhem o lado da vida. Citou as mulheres da Câmara: a Diretora Geral, as assessoras, as vereadoras, a Diretora Jurídica, a Chefe de Gabinete, a Assessora de Imprensa, as funcionárias efetivas, bem como as patrulheiras mirins, cumprimentando as funcionárias públicas do Município. Agradeceu também sua esposa, sua filha, sua filha adotiva, sua mãe e sua irmã, cumprimentando a todas as mulheres de Cordeirópolis, que, mesmo anônimas, têm importância fundamental nas suas famílias, como mães, pais e avós. Disse que o Dia Internacional da Mulher não pode ser lembrado só hoje, pois os homens se orgulham de seus filhos, mas </w:t>
            </w:r>
            <w:r w:rsidR="002A5FBF">
              <w:rPr>
                <w:rFonts w:ascii="Cambria" w:hAnsi="Cambria"/>
                <w:i/>
              </w:rPr>
              <w:t xml:space="preserve">são </w:t>
            </w:r>
            <w:r w:rsidR="000C09F4">
              <w:rPr>
                <w:rFonts w:ascii="Cambria" w:hAnsi="Cambria"/>
                <w:i/>
              </w:rPr>
              <w:t>somente coadjuvantes no processo de cuidar, educar</w:t>
            </w:r>
            <w:r w:rsidR="002A5FBF">
              <w:rPr>
                <w:rFonts w:ascii="Cambria" w:hAnsi="Cambria"/>
                <w:i/>
              </w:rPr>
              <w:t xml:space="preserve"> e estar presente no dia-a-dia, ao contrário das mães, que sempre estão presentes. Falou que a Lei de Cotas completa 10 anos neste ano, que beneficiou muitas pessoas, pois neste período aumentou em 400% o número de alunos negros. Destacou o que disse o Dr. Li que a questão social é crucial para as doenças e que estimular o estudo proporciona crescimento social e econômico à classe pobre, gerando mais oportunidades de emprego, pedindo que os vereadores falem com seus deputados para a prorrogação da validade desta legislação, pois só se transforma a cidade, o Estado e o País com a educação. O Sr. Presidente cumprimentou o vereador pela lembrança, para permitir que a igualdade seja para todos. Foi exibido vídeo feito pela Câmara em homenagem ao Dia Internacional da Mulher. O Sr. Presidente informou que as correspondências dos vereadores são enviadas por correio eletrônico no decorrer da semana. </w:t>
            </w:r>
            <w:r w:rsidR="000C09F4">
              <w:rPr>
                <w:rFonts w:ascii="Cambria" w:hAnsi="Cambria"/>
                <w:i/>
              </w:rPr>
              <w:t xml:space="preserve"> </w:t>
            </w:r>
            <w:r w:rsidR="00066754" w:rsidRPr="00D86C9E">
              <w:rPr>
                <w:rFonts w:ascii="Cambria" w:hAnsi="Cambria"/>
                <w:i/>
                <w:iCs/>
              </w:rPr>
              <w:t>N</w:t>
            </w:r>
            <w:r w:rsidRPr="00D86C9E">
              <w:rPr>
                <w:rFonts w:ascii="Cambria" w:hAnsi="Cambria"/>
                <w:i/>
              </w:rPr>
              <w:t xml:space="preserve">ão havendo mais nada a ser tratado, a Sra. Presidente convocou os vereadores e vereadoras para a próxima sessão ordinária, que será realizada na próxima </w:t>
            </w:r>
            <w:r w:rsidR="00A45ED0" w:rsidRPr="00D86C9E">
              <w:rPr>
                <w:rFonts w:ascii="Cambria" w:hAnsi="Cambria"/>
                <w:i/>
              </w:rPr>
              <w:t>terça</w:t>
            </w:r>
            <w:r w:rsidRPr="00D86C9E">
              <w:rPr>
                <w:rFonts w:ascii="Cambria" w:hAnsi="Cambria"/>
                <w:i/>
              </w:rPr>
              <w:t xml:space="preserve"> </w:t>
            </w:r>
            <w:r w:rsidR="006C74DC">
              <w:rPr>
                <w:rFonts w:ascii="Cambria" w:hAnsi="Cambria"/>
                <w:i/>
              </w:rPr>
              <w:t>15</w:t>
            </w:r>
            <w:r w:rsidRPr="00D86C9E">
              <w:rPr>
                <w:rFonts w:ascii="Cambria" w:hAnsi="Cambria"/>
                <w:i/>
              </w:rPr>
              <w:t xml:space="preserve">, a partir das 19 horas e encerrou a sessão, da qual </w:t>
            </w:r>
            <w:r w:rsidRPr="00D86C9E">
              <w:rPr>
                <w:rFonts w:ascii="Cambria" w:hAnsi="Cambria"/>
                <w:i/>
                <w:iCs/>
              </w:rPr>
              <w:t xml:space="preserve">foi lavrada a presente ata por mim, </w:t>
            </w:r>
            <w:r w:rsidR="00692D7C" w:rsidRPr="00D86C9E">
              <w:rPr>
                <w:rFonts w:ascii="Cambria" w:hAnsi="Cambria"/>
                <w:i/>
                <w:iCs/>
              </w:rPr>
              <w:t xml:space="preserve">                                   </w:t>
            </w:r>
            <w:r w:rsidR="00ED4FB7" w:rsidRPr="00D86C9E">
              <w:rPr>
                <w:rFonts w:ascii="Cambria" w:hAnsi="Cambria"/>
                <w:i/>
                <w:iCs/>
              </w:rPr>
              <w:t xml:space="preserve"> </w:t>
            </w:r>
            <w:r w:rsidR="00692D7C" w:rsidRPr="00D86C9E">
              <w:rPr>
                <w:rFonts w:ascii="Cambria" w:hAnsi="Cambria"/>
                <w:i/>
                <w:iCs/>
              </w:rPr>
              <w:t xml:space="preserve"> </w:t>
            </w:r>
            <w:r w:rsidR="00ED4FB7" w:rsidRPr="00D86C9E">
              <w:rPr>
                <w:rFonts w:ascii="Cambria" w:hAnsi="Cambria"/>
                <w:i/>
                <w:iCs/>
              </w:rPr>
              <w:t xml:space="preserve">             </w:t>
            </w:r>
            <w:r w:rsidR="00AD09B7" w:rsidRPr="00D86C9E">
              <w:rPr>
                <w:rFonts w:ascii="Cambria" w:hAnsi="Cambria"/>
                <w:i/>
                <w:iCs/>
              </w:rPr>
              <w:t xml:space="preserve">     </w:t>
            </w:r>
            <w:r w:rsidRPr="00D86C9E">
              <w:rPr>
                <w:rFonts w:ascii="Cambria" w:hAnsi="Cambria"/>
                <w:i/>
                <w:iCs/>
              </w:rPr>
              <w:t xml:space="preserve">Paulo César Tamiazo, </w:t>
            </w:r>
            <w:r w:rsidR="002F7696">
              <w:rPr>
                <w:rFonts w:ascii="Cambria" w:hAnsi="Cambria"/>
                <w:i/>
                <w:iCs/>
              </w:rPr>
              <w:t xml:space="preserve">                                       </w:t>
            </w:r>
            <w:r w:rsidRPr="00D86C9E">
              <w:rPr>
                <w:rFonts w:ascii="Cambria" w:hAnsi="Cambria"/>
                <w:i/>
                <w:iCs/>
              </w:rPr>
              <w:t xml:space="preserve">Analista Legislativo, nos termos do art. 171 do Regimento Interno.  </w:t>
            </w:r>
          </w:p>
          <w:p w:rsidR="00CE5836" w:rsidRPr="00D86C9E" w:rsidRDefault="00D00AE7">
            <w:pPr>
              <w:jc w:val="both"/>
              <w:rPr>
                <w:rFonts w:ascii="Cambria" w:hAnsi="Cambria"/>
              </w:rPr>
            </w:pPr>
            <w:r w:rsidRPr="00D86C9E">
              <w:rPr>
                <w:rFonts w:ascii="Cambria" w:hAnsi="Cambria"/>
                <w:i/>
              </w:rPr>
              <w:t xml:space="preserve">    </w:t>
            </w:r>
          </w:p>
        </w:tc>
      </w:tr>
      <w:tr w:rsidR="00136AD7" w:rsidRPr="00D86C9E" w:rsidTr="00C91C1B">
        <w:trPr>
          <w:tblCellSpacing w:w="15" w:type="dxa"/>
        </w:trPr>
        <w:tc>
          <w:tcPr>
            <w:tcW w:w="10050" w:type="dxa"/>
            <w:tcMar>
              <w:top w:w="15" w:type="dxa"/>
              <w:left w:w="15" w:type="dxa"/>
              <w:bottom w:w="15" w:type="dxa"/>
              <w:right w:w="15" w:type="dxa"/>
            </w:tcMar>
            <w:vAlign w:val="bottom"/>
          </w:tcPr>
          <w:p w:rsidR="00CE5836" w:rsidRPr="00D86C9E" w:rsidRDefault="00CE5836">
            <w:pPr>
              <w:jc w:val="both"/>
              <w:rPr>
                <w:rFonts w:ascii="Cambria" w:hAnsi="Cambria"/>
                <w:i/>
              </w:rPr>
            </w:pPr>
          </w:p>
        </w:tc>
      </w:tr>
    </w:tbl>
    <w:p w:rsidR="00CE5836" w:rsidRPr="00D86C9E" w:rsidRDefault="00CE5836" w:rsidP="00CE5836">
      <w:pPr>
        <w:jc w:val="center"/>
        <w:rPr>
          <w:rFonts w:ascii="Cambria" w:hAnsi="Cambria"/>
          <w:b/>
          <w:i/>
        </w:rPr>
      </w:pPr>
    </w:p>
    <w:p w:rsidR="00E978B7" w:rsidRPr="00D86C9E" w:rsidRDefault="00E978B7" w:rsidP="00CE5836">
      <w:pPr>
        <w:jc w:val="center"/>
        <w:rPr>
          <w:rFonts w:ascii="Cambria" w:hAnsi="Cambria"/>
          <w:b/>
          <w:i/>
        </w:rPr>
      </w:pPr>
    </w:p>
    <w:p w:rsidR="00CE5836" w:rsidRDefault="006C74DC" w:rsidP="006C74DC">
      <w:pPr>
        <w:jc w:val="center"/>
        <w:rPr>
          <w:rFonts w:ascii="Cambria" w:hAnsi="Cambria"/>
          <w:b/>
          <w:i/>
        </w:rPr>
      </w:pPr>
      <w:r>
        <w:rPr>
          <w:rFonts w:ascii="Cambria" w:hAnsi="Cambria"/>
          <w:b/>
          <w:i/>
        </w:rPr>
        <w:t xml:space="preserve">Carlos Aparecido Barbosa </w:t>
      </w:r>
    </w:p>
    <w:p w:rsidR="006C74DC" w:rsidRPr="006C74DC" w:rsidRDefault="006C74DC" w:rsidP="006C74DC">
      <w:pPr>
        <w:jc w:val="center"/>
        <w:rPr>
          <w:rFonts w:ascii="Cambria" w:hAnsi="Cambria"/>
          <w:b/>
          <w:i/>
        </w:rPr>
      </w:pPr>
      <w:r>
        <w:rPr>
          <w:rFonts w:ascii="Cambria" w:hAnsi="Cambria"/>
          <w:b/>
          <w:i/>
        </w:rPr>
        <w:t>Presidente</w:t>
      </w:r>
    </w:p>
    <w:p w:rsidR="00CE5836" w:rsidRPr="00D86C9E" w:rsidRDefault="00CE5836" w:rsidP="00CE5836">
      <w:pPr>
        <w:pStyle w:val="Ttulo1"/>
        <w:numPr>
          <w:ilvl w:val="0"/>
          <w:numId w:val="0"/>
        </w:numPr>
        <w:tabs>
          <w:tab w:val="left" w:pos="708"/>
        </w:tabs>
        <w:ind w:firstLine="708"/>
        <w:rPr>
          <w:rFonts w:ascii="Cambria" w:hAnsi="Cambria"/>
          <w:szCs w:val="24"/>
        </w:rPr>
      </w:pPr>
    </w:p>
    <w:p w:rsidR="001554F3" w:rsidRPr="00D86C9E" w:rsidRDefault="001554F3" w:rsidP="00CE5836">
      <w:pPr>
        <w:pStyle w:val="Ttulo1"/>
        <w:numPr>
          <w:ilvl w:val="0"/>
          <w:numId w:val="0"/>
        </w:numPr>
        <w:tabs>
          <w:tab w:val="left" w:pos="708"/>
        </w:tabs>
        <w:ind w:firstLine="708"/>
        <w:rPr>
          <w:rFonts w:ascii="Cambria" w:hAnsi="Cambria"/>
          <w:szCs w:val="24"/>
        </w:rPr>
      </w:pPr>
    </w:p>
    <w:p w:rsidR="001554F3" w:rsidRPr="00D86C9E" w:rsidRDefault="001554F3" w:rsidP="00CE5836">
      <w:pPr>
        <w:pStyle w:val="Ttulo1"/>
        <w:numPr>
          <w:ilvl w:val="0"/>
          <w:numId w:val="0"/>
        </w:numPr>
        <w:tabs>
          <w:tab w:val="left" w:pos="708"/>
        </w:tabs>
        <w:ind w:firstLine="708"/>
        <w:rPr>
          <w:rFonts w:ascii="Cambria" w:hAnsi="Cambria"/>
          <w:szCs w:val="24"/>
        </w:rPr>
      </w:pPr>
    </w:p>
    <w:p w:rsidR="00CE5836" w:rsidRPr="00D86C9E" w:rsidRDefault="00D00AE7" w:rsidP="00CE5836">
      <w:pPr>
        <w:pStyle w:val="Ttulo1"/>
        <w:numPr>
          <w:ilvl w:val="0"/>
          <w:numId w:val="0"/>
        </w:numPr>
        <w:tabs>
          <w:tab w:val="left" w:pos="708"/>
        </w:tabs>
        <w:ind w:firstLine="708"/>
        <w:rPr>
          <w:rFonts w:ascii="Cambria" w:hAnsi="Cambria"/>
          <w:szCs w:val="24"/>
        </w:rPr>
      </w:pPr>
      <w:r w:rsidRPr="00D86C9E">
        <w:rPr>
          <w:rFonts w:ascii="Cambria" w:hAnsi="Cambria"/>
          <w:szCs w:val="24"/>
        </w:rPr>
        <w:t xml:space="preserve">David Rafael Sabino de Godoy         </w:t>
      </w:r>
      <w:r w:rsidRPr="00D86C9E">
        <w:rPr>
          <w:rFonts w:ascii="Cambria" w:hAnsi="Cambria"/>
          <w:szCs w:val="24"/>
        </w:rPr>
        <w:tab/>
      </w:r>
      <w:r w:rsidRPr="00D86C9E">
        <w:rPr>
          <w:rFonts w:ascii="Cambria" w:hAnsi="Cambria"/>
          <w:szCs w:val="24"/>
        </w:rPr>
        <w:tab/>
        <w:t xml:space="preserve">     Paulo Cesar Morais de Oliveira</w:t>
      </w:r>
    </w:p>
    <w:p w:rsidR="00CE5836" w:rsidRPr="00D86C9E" w:rsidRDefault="00D00AE7" w:rsidP="00CE5836">
      <w:pPr>
        <w:pStyle w:val="Ttulo1"/>
        <w:numPr>
          <w:ilvl w:val="0"/>
          <w:numId w:val="0"/>
        </w:numPr>
        <w:tabs>
          <w:tab w:val="left" w:pos="708"/>
        </w:tabs>
        <w:ind w:hanging="6"/>
        <w:jc w:val="center"/>
        <w:rPr>
          <w:rFonts w:ascii="Cambria" w:hAnsi="Cambria"/>
          <w:szCs w:val="24"/>
        </w:rPr>
      </w:pPr>
      <w:r w:rsidRPr="00D86C9E">
        <w:rPr>
          <w:rFonts w:ascii="Cambria" w:hAnsi="Cambria"/>
          <w:szCs w:val="24"/>
        </w:rPr>
        <w:t>1º Secretário</w:t>
      </w:r>
      <w:r w:rsidRPr="00D86C9E">
        <w:rPr>
          <w:rFonts w:ascii="Cambria" w:hAnsi="Cambria"/>
          <w:szCs w:val="24"/>
        </w:rPr>
        <w:tab/>
      </w:r>
      <w:r w:rsidRPr="00D86C9E">
        <w:rPr>
          <w:rFonts w:ascii="Cambria" w:hAnsi="Cambria"/>
          <w:szCs w:val="24"/>
        </w:rPr>
        <w:tab/>
      </w:r>
      <w:r w:rsidRPr="00D86C9E">
        <w:rPr>
          <w:rFonts w:ascii="Cambria" w:hAnsi="Cambria"/>
          <w:szCs w:val="24"/>
        </w:rPr>
        <w:tab/>
      </w:r>
      <w:r w:rsidRPr="00D86C9E">
        <w:rPr>
          <w:rFonts w:ascii="Cambria" w:hAnsi="Cambria"/>
          <w:szCs w:val="24"/>
        </w:rPr>
        <w:tab/>
        <w:t xml:space="preserve">                                   2º Secretário</w:t>
      </w:r>
    </w:p>
    <w:p w:rsidR="00875D7B" w:rsidRPr="00D86C9E" w:rsidRDefault="00875D7B" w:rsidP="00CE5836"/>
    <w:sectPr w:rsidR="00875D7B" w:rsidRPr="00D86C9E" w:rsidSect="000C1963">
      <w:pgSz w:w="11907" w:h="16840" w:code="9"/>
      <w:pgMar w:top="1701" w:right="1134" w:bottom="1134" w:left="1134" w:header="0" w:footer="0" w:gutter="0"/>
      <w:cols w:space="720"/>
      <w:docGrid w:linePitch="326"/>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ndale Sans UI">
    <w:altName w:val="Arial Unicode MS"/>
    <w:charset w:val="00"/>
    <w:family w:val="auto"/>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F5847372"/>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tu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719B0F53"/>
    <w:multiLevelType w:val="hybridMultilevel"/>
    <w:tmpl w:val="B62AF7F6"/>
    <w:lvl w:ilvl="0" w:tplc="457E5762">
      <w:start w:val="1"/>
      <w:numFmt w:val="upperRoman"/>
      <w:lvlText w:val="%1-"/>
      <w:lvlJc w:val="left"/>
      <w:pPr>
        <w:ind w:left="1287" w:hanging="720"/>
      </w:pPr>
      <w:rPr>
        <w:rFonts w:cs="Times New Roman" w:hint="default"/>
      </w:rPr>
    </w:lvl>
    <w:lvl w:ilvl="1" w:tplc="DC2E59A8" w:tentative="1">
      <w:start w:val="1"/>
      <w:numFmt w:val="lowerLetter"/>
      <w:lvlText w:val="%2."/>
      <w:lvlJc w:val="left"/>
      <w:pPr>
        <w:ind w:left="1647" w:hanging="360"/>
      </w:pPr>
      <w:rPr>
        <w:rFonts w:cs="Times New Roman"/>
      </w:rPr>
    </w:lvl>
    <w:lvl w:ilvl="2" w:tplc="E3DC08C8" w:tentative="1">
      <w:start w:val="1"/>
      <w:numFmt w:val="lowerRoman"/>
      <w:lvlText w:val="%3."/>
      <w:lvlJc w:val="right"/>
      <w:pPr>
        <w:ind w:left="2367" w:hanging="180"/>
      </w:pPr>
      <w:rPr>
        <w:rFonts w:cs="Times New Roman"/>
      </w:rPr>
    </w:lvl>
    <w:lvl w:ilvl="3" w:tplc="6164D518" w:tentative="1">
      <w:start w:val="1"/>
      <w:numFmt w:val="decimal"/>
      <w:lvlText w:val="%4."/>
      <w:lvlJc w:val="left"/>
      <w:pPr>
        <w:ind w:left="3087" w:hanging="360"/>
      </w:pPr>
      <w:rPr>
        <w:rFonts w:cs="Times New Roman"/>
      </w:rPr>
    </w:lvl>
    <w:lvl w:ilvl="4" w:tplc="9AA651DE" w:tentative="1">
      <w:start w:val="1"/>
      <w:numFmt w:val="lowerLetter"/>
      <w:lvlText w:val="%5."/>
      <w:lvlJc w:val="left"/>
      <w:pPr>
        <w:ind w:left="3807" w:hanging="360"/>
      </w:pPr>
      <w:rPr>
        <w:rFonts w:cs="Times New Roman"/>
      </w:rPr>
    </w:lvl>
    <w:lvl w:ilvl="5" w:tplc="30A8EB34" w:tentative="1">
      <w:start w:val="1"/>
      <w:numFmt w:val="lowerRoman"/>
      <w:lvlText w:val="%6."/>
      <w:lvlJc w:val="right"/>
      <w:pPr>
        <w:ind w:left="4527" w:hanging="180"/>
      </w:pPr>
      <w:rPr>
        <w:rFonts w:cs="Times New Roman"/>
      </w:rPr>
    </w:lvl>
    <w:lvl w:ilvl="6" w:tplc="B31268A4" w:tentative="1">
      <w:start w:val="1"/>
      <w:numFmt w:val="decimal"/>
      <w:lvlText w:val="%7."/>
      <w:lvlJc w:val="left"/>
      <w:pPr>
        <w:ind w:left="5247" w:hanging="360"/>
      </w:pPr>
      <w:rPr>
        <w:rFonts w:cs="Times New Roman"/>
      </w:rPr>
    </w:lvl>
    <w:lvl w:ilvl="7" w:tplc="FD9CDD50" w:tentative="1">
      <w:start w:val="1"/>
      <w:numFmt w:val="lowerLetter"/>
      <w:lvlText w:val="%8."/>
      <w:lvlJc w:val="left"/>
      <w:pPr>
        <w:ind w:left="5967" w:hanging="360"/>
      </w:pPr>
      <w:rPr>
        <w:rFonts w:cs="Times New Roman"/>
      </w:rPr>
    </w:lvl>
    <w:lvl w:ilvl="8" w:tplc="030E785A" w:tentative="1">
      <w:start w:val="1"/>
      <w:numFmt w:val="lowerRoman"/>
      <w:lvlText w:val="%9."/>
      <w:lvlJc w:val="right"/>
      <w:pPr>
        <w:ind w:left="6687"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20"/>
  <w:displayHorizontalDrawingGridEvery w:val="0"/>
  <w:displayVerticalDrawingGridEvery w:val="0"/>
  <w:noPunctuationKerning/>
  <w:characterSpacingControl w:val="doNotCompress"/>
  <w:compat/>
  <w:rsids>
    <w:rsidRoot w:val="003258F9"/>
    <w:rsid w:val="000017F5"/>
    <w:rsid w:val="00005E6F"/>
    <w:rsid w:val="00006179"/>
    <w:rsid w:val="000247BB"/>
    <w:rsid w:val="000326B1"/>
    <w:rsid w:val="00042E6E"/>
    <w:rsid w:val="00050A9F"/>
    <w:rsid w:val="00066754"/>
    <w:rsid w:val="0007211C"/>
    <w:rsid w:val="00072590"/>
    <w:rsid w:val="00074EA7"/>
    <w:rsid w:val="000771FA"/>
    <w:rsid w:val="00085457"/>
    <w:rsid w:val="000860A4"/>
    <w:rsid w:val="00092254"/>
    <w:rsid w:val="000A6051"/>
    <w:rsid w:val="000B1665"/>
    <w:rsid w:val="000C09F4"/>
    <w:rsid w:val="000C1963"/>
    <w:rsid w:val="000D1890"/>
    <w:rsid w:val="000E6E23"/>
    <w:rsid w:val="00103E8D"/>
    <w:rsid w:val="001049B8"/>
    <w:rsid w:val="001076BB"/>
    <w:rsid w:val="001119D3"/>
    <w:rsid w:val="00121307"/>
    <w:rsid w:val="0012666E"/>
    <w:rsid w:val="00131586"/>
    <w:rsid w:val="001350A7"/>
    <w:rsid w:val="00136AD7"/>
    <w:rsid w:val="001554F3"/>
    <w:rsid w:val="00161B52"/>
    <w:rsid w:val="00170F15"/>
    <w:rsid w:val="00175293"/>
    <w:rsid w:val="00176192"/>
    <w:rsid w:val="001804EB"/>
    <w:rsid w:val="00181FD7"/>
    <w:rsid w:val="001A0960"/>
    <w:rsid w:val="001A7C03"/>
    <w:rsid w:val="001B090F"/>
    <w:rsid w:val="001B22B1"/>
    <w:rsid w:val="001B4DD4"/>
    <w:rsid w:val="001B60D6"/>
    <w:rsid w:val="001B6931"/>
    <w:rsid w:val="001C138E"/>
    <w:rsid w:val="001C1C93"/>
    <w:rsid w:val="001C35F1"/>
    <w:rsid w:val="001C4764"/>
    <w:rsid w:val="001C5765"/>
    <w:rsid w:val="001C6B09"/>
    <w:rsid w:val="001D7888"/>
    <w:rsid w:val="001E0C57"/>
    <w:rsid w:val="001F04B5"/>
    <w:rsid w:val="001F53EC"/>
    <w:rsid w:val="00202C9D"/>
    <w:rsid w:val="0021070C"/>
    <w:rsid w:val="002160BE"/>
    <w:rsid w:val="00217BDF"/>
    <w:rsid w:val="0022586D"/>
    <w:rsid w:val="002315DE"/>
    <w:rsid w:val="00251EEE"/>
    <w:rsid w:val="0026479F"/>
    <w:rsid w:val="00264B36"/>
    <w:rsid w:val="0026675D"/>
    <w:rsid w:val="00266BE8"/>
    <w:rsid w:val="002702C5"/>
    <w:rsid w:val="00285527"/>
    <w:rsid w:val="00293838"/>
    <w:rsid w:val="002A4FEE"/>
    <w:rsid w:val="002A5FBF"/>
    <w:rsid w:val="002A641D"/>
    <w:rsid w:val="002A6928"/>
    <w:rsid w:val="002B619C"/>
    <w:rsid w:val="002C634A"/>
    <w:rsid w:val="002D49B9"/>
    <w:rsid w:val="002D706A"/>
    <w:rsid w:val="002E5841"/>
    <w:rsid w:val="002F7696"/>
    <w:rsid w:val="0030373D"/>
    <w:rsid w:val="00316120"/>
    <w:rsid w:val="00316698"/>
    <w:rsid w:val="003258F9"/>
    <w:rsid w:val="00326156"/>
    <w:rsid w:val="00335B88"/>
    <w:rsid w:val="00347AFF"/>
    <w:rsid w:val="00350908"/>
    <w:rsid w:val="00351116"/>
    <w:rsid w:val="00356EDA"/>
    <w:rsid w:val="00362F07"/>
    <w:rsid w:val="00363BE2"/>
    <w:rsid w:val="00366CD2"/>
    <w:rsid w:val="003706B1"/>
    <w:rsid w:val="0037327A"/>
    <w:rsid w:val="00380818"/>
    <w:rsid w:val="003900C1"/>
    <w:rsid w:val="00392669"/>
    <w:rsid w:val="00396114"/>
    <w:rsid w:val="003A3F8C"/>
    <w:rsid w:val="003B2585"/>
    <w:rsid w:val="003B3610"/>
    <w:rsid w:val="003B5215"/>
    <w:rsid w:val="003B7C01"/>
    <w:rsid w:val="003C5A52"/>
    <w:rsid w:val="003D0118"/>
    <w:rsid w:val="003D3E1C"/>
    <w:rsid w:val="003E4026"/>
    <w:rsid w:val="003E6FFA"/>
    <w:rsid w:val="003F12C3"/>
    <w:rsid w:val="00410BC8"/>
    <w:rsid w:val="004128FF"/>
    <w:rsid w:val="00413E29"/>
    <w:rsid w:val="00417C4A"/>
    <w:rsid w:val="0042716C"/>
    <w:rsid w:val="00432440"/>
    <w:rsid w:val="00435661"/>
    <w:rsid w:val="00443B20"/>
    <w:rsid w:val="00447C2D"/>
    <w:rsid w:val="00463890"/>
    <w:rsid w:val="00463996"/>
    <w:rsid w:val="00474C03"/>
    <w:rsid w:val="00481D39"/>
    <w:rsid w:val="004930D8"/>
    <w:rsid w:val="004A1094"/>
    <w:rsid w:val="004A7E77"/>
    <w:rsid w:val="004C01A2"/>
    <w:rsid w:val="004C1912"/>
    <w:rsid w:val="004C5080"/>
    <w:rsid w:val="004D2E56"/>
    <w:rsid w:val="004D3F16"/>
    <w:rsid w:val="004D46D5"/>
    <w:rsid w:val="004D5903"/>
    <w:rsid w:val="004E32E3"/>
    <w:rsid w:val="004E39EA"/>
    <w:rsid w:val="004F4255"/>
    <w:rsid w:val="0051127D"/>
    <w:rsid w:val="00512C63"/>
    <w:rsid w:val="00513DC5"/>
    <w:rsid w:val="005317C9"/>
    <w:rsid w:val="00546E7D"/>
    <w:rsid w:val="00550EEA"/>
    <w:rsid w:val="00553681"/>
    <w:rsid w:val="00563126"/>
    <w:rsid w:val="00571F2C"/>
    <w:rsid w:val="00584B4C"/>
    <w:rsid w:val="005A52D4"/>
    <w:rsid w:val="005B7087"/>
    <w:rsid w:val="005C7783"/>
    <w:rsid w:val="005C7916"/>
    <w:rsid w:val="005E7038"/>
    <w:rsid w:val="005F606E"/>
    <w:rsid w:val="0060283A"/>
    <w:rsid w:val="00611CF9"/>
    <w:rsid w:val="0061310D"/>
    <w:rsid w:val="0062680C"/>
    <w:rsid w:val="0064548E"/>
    <w:rsid w:val="00646F48"/>
    <w:rsid w:val="00653BD1"/>
    <w:rsid w:val="0065405F"/>
    <w:rsid w:val="00655DDB"/>
    <w:rsid w:val="00661551"/>
    <w:rsid w:val="00667732"/>
    <w:rsid w:val="00684CD9"/>
    <w:rsid w:val="006851F7"/>
    <w:rsid w:val="00685345"/>
    <w:rsid w:val="00686756"/>
    <w:rsid w:val="00690E09"/>
    <w:rsid w:val="00692D7C"/>
    <w:rsid w:val="006A319E"/>
    <w:rsid w:val="006A7777"/>
    <w:rsid w:val="006B13E2"/>
    <w:rsid w:val="006C40A7"/>
    <w:rsid w:val="006C4D3A"/>
    <w:rsid w:val="006C74DC"/>
    <w:rsid w:val="007010B4"/>
    <w:rsid w:val="00701309"/>
    <w:rsid w:val="007039DE"/>
    <w:rsid w:val="00715BC8"/>
    <w:rsid w:val="0072096F"/>
    <w:rsid w:val="00734268"/>
    <w:rsid w:val="00757C57"/>
    <w:rsid w:val="00763EBF"/>
    <w:rsid w:val="007729F5"/>
    <w:rsid w:val="007B2699"/>
    <w:rsid w:val="007B6358"/>
    <w:rsid w:val="007D32DB"/>
    <w:rsid w:val="007D61EC"/>
    <w:rsid w:val="007E7FA8"/>
    <w:rsid w:val="007F09F0"/>
    <w:rsid w:val="007F729E"/>
    <w:rsid w:val="007F78BB"/>
    <w:rsid w:val="00803F36"/>
    <w:rsid w:val="00807D1D"/>
    <w:rsid w:val="0085015D"/>
    <w:rsid w:val="00865AC2"/>
    <w:rsid w:val="00875167"/>
    <w:rsid w:val="00875D7B"/>
    <w:rsid w:val="00876738"/>
    <w:rsid w:val="008820DD"/>
    <w:rsid w:val="00892F17"/>
    <w:rsid w:val="0089790E"/>
    <w:rsid w:val="008C39E6"/>
    <w:rsid w:val="008C76FD"/>
    <w:rsid w:val="008E2240"/>
    <w:rsid w:val="00900F17"/>
    <w:rsid w:val="00913282"/>
    <w:rsid w:val="00916D6A"/>
    <w:rsid w:val="009376B6"/>
    <w:rsid w:val="009423C9"/>
    <w:rsid w:val="009469FC"/>
    <w:rsid w:val="00956C4D"/>
    <w:rsid w:val="009604F4"/>
    <w:rsid w:val="00962AAF"/>
    <w:rsid w:val="00991F53"/>
    <w:rsid w:val="009930F5"/>
    <w:rsid w:val="00993B61"/>
    <w:rsid w:val="009A5302"/>
    <w:rsid w:val="009B2876"/>
    <w:rsid w:val="009C1786"/>
    <w:rsid w:val="009C6BCD"/>
    <w:rsid w:val="009D1796"/>
    <w:rsid w:val="009D4BA2"/>
    <w:rsid w:val="009E6BB7"/>
    <w:rsid w:val="009E7A31"/>
    <w:rsid w:val="009F5A7B"/>
    <w:rsid w:val="00A06CB6"/>
    <w:rsid w:val="00A12CE2"/>
    <w:rsid w:val="00A17DFA"/>
    <w:rsid w:val="00A22EE2"/>
    <w:rsid w:val="00A23ADD"/>
    <w:rsid w:val="00A33A79"/>
    <w:rsid w:val="00A41693"/>
    <w:rsid w:val="00A41998"/>
    <w:rsid w:val="00A45ED0"/>
    <w:rsid w:val="00A46333"/>
    <w:rsid w:val="00A50D30"/>
    <w:rsid w:val="00A52674"/>
    <w:rsid w:val="00A56D2D"/>
    <w:rsid w:val="00A616E5"/>
    <w:rsid w:val="00A77120"/>
    <w:rsid w:val="00A83455"/>
    <w:rsid w:val="00A852D6"/>
    <w:rsid w:val="00AA5EB5"/>
    <w:rsid w:val="00AB44A4"/>
    <w:rsid w:val="00AC50B0"/>
    <w:rsid w:val="00AC50B1"/>
    <w:rsid w:val="00AD09B7"/>
    <w:rsid w:val="00AD34DA"/>
    <w:rsid w:val="00AD5B8D"/>
    <w:rsid w:val="00AD5C02"/>
    <w:rsid w:val="00AE7836"/>
    <w:rsid w:val="00B066C5"/>
    <w:rsid w:val="00B104CA"/>
    <w:rsid w:val="00B104FB"/>
    <w:rsid w:val="00B1608C"/>
    <w:rsid w:val="00B162C2"/>
    <w:rsid w:val="00B24D1D"/>
    <w:rsid w:val="00B25D4D"/>
    <w:rsid w:val="00B32CB0"/>
    <w:rsid w:val="00B338E5"/>
    <w:rsid w:val="00B356B0"/>
    <w:rsid w:val="00B37338"/>
    <w:rsid w:val="00B37653"/>
    <w:rsid w:val="00B407A8"/>
    <w:rsid w:val="00B53899"/>
    <w:rsid w:val="00B5438A"/>
    <w:rsid w:val="00B5522B"/>
    <w:rsid w:val="00B56258"/>
    <w:rsid w:val="00B63910"/>
    <w:rsid w:val="00B71738"/>
    <w:rsid w:val="00B73CE8"/>
    <w:rsid w:val="00B743C5"/>
    <w:rsid w:val="00B75536"/>
    <w:rsid w:val="00B81B79"/>
    <w:rsid w:val="00B82BA9"/>
    <w:rsid w:val="00B86B3B"/>
    <w:rsid w:val="00B872D5"/>
    <w:rsid w:val="00BA55F0"/>
    <w:rsid w:val="00BA6242"/>
    <w:rsid w:val="00BA7608"/>
    <w:rsid w:val="00BC4C11"/>
    <w:rsid w:val="00BC675B"/>
    <w:rsid w:val="00BD4748"/>
    <w:rsid w:val="00BF0099"/>
    <w:rsid w:val="00BF3DB8"/>
    <w:rsid w:val="00C24626"/>
    <w:rsid w:val="00C46FAB"/>
    <w:rsid w:val="00C4753B"/>
    <w:rsid w:val="00C522B6"/>
    <w:rsid w:val="00C525BC"/>
    <w:rsid w:val="00C558F5"/>
    <w:rsid w:val="00C57F3D"/>
    <w:rsid w:val="00C6535C"/>
    <w:rsid w:val="00C73346"/>
    <w:rsid w:val="00C773F6"/>
    <w:rsid w:val="00C808A1"/>
    <w:rsid w:val="00C81899"/>
    <w:rsid w:val="00C826F0"/>
    <w:rsid w:val="00C90F45"/>
    <w:rsid w:val="00C91C1B"/>
    <w:rsid w:val="00C931E8"/>
    <w:rsid w:val="00C93617"/>
    <w:rsid w:val="00C94026"/>
    <w:rsid w:val="00C94B4D"/>
    <w:rsid w:val="00CA6C66"/>
    <w:rsid w:val="00CB2B74"/>
    <w:rsid w:val="00CB52C7"/>
    <w:rsid w:val="00CB5E45"/>
    <w:rsid w:val="00CC46C0"/>
    <w:rsid w:val="00CD0582"/>
    <w:rsid w:val="00CD43E3"/>
    <w:rsid w:val="00CE1E75"/>
    <w:rsid w:val="00CE52B0"/>
    <w:rsid w:val="00CE5836"/>
    <w:rsid w:val="00CE6B3F"/>
    <w:rsid w:val="00CE7207"/>
    <w:rsid w:val="00CF1F9A"/>
    <w:rsid w:val="00CF3D03"/>
    <w:rsid w:val="00D00AE7"/>
    <w:rsid w:val="00D0199E"/>
    <w:rsid w:val="00D11286"/>
    <w:rsid w:val="00D13099"/>
    <w:rsid w:val="00D14FBC"/>
    <w:rsid w:val="00D22553"/>
    <w:rsid w:val="00D26BF0"/>
    <w:rsid w:val="00D371A0"/>
    <w:rsid w:val="00D458DE"/>
    <w:rsid w:val="00D56187"/>
    <w:rsid w:val="00D736A9"/>
    <w:rsid w:val="00D86C97"/>
    <w:rsid w:val="00D86C9E"/>
    <w:rsid w:val="00DA06F3"/>
    <w:rsid w:val="00DA7F2F"/>
    <w:rsid w:val="00DB021D"/>
    <w:rsid w:val="00DB0C83"/>
    <w:rsid w:val="00DC12B8"/>
    <w:rsid w:val="00DC3205"/>
    <w:rsid w:val="00DC37F9"/>
    <w:rsid w:val="00DC4083"/>
    <w:rsid w:val="00DC5D89"/>
    <w:rsid w:val="00DC7287"/>
    <w:rsid w:val="00DE59C3"/>
    <w:rsid w:val="00DE6705"/>
    <w:rsid w:val="00DE7A97"/>
    <w:rsid w:val="00DF2871"/>
    <w:rsid w:val="00E179DB"/>
    <w:rsid w:val="00E20A5E"/>
    <w:rsid w:val="00E31D2A"/>
    <w:rsid w:val="00E330EB"/>
    <w:rsid w:val="00E338E6"/>
    <w:rsid w:val="00E6139A"/>
    <w:rsid w:val="00E87306"/>
    <w:rsid w:val="00E978B7"/>
    <w:rsid w:val="00EC472C"/>
    <w:rsid w:val="00EC4A12"/>
    <w:rsid w:val="00EC692E"/>
    <w:rsid w:val="00ED4FB7"/>
    <w:rsid w:val="00EE38E1"/>
    <w:rsid w:val="00EF23F5"/>
    <w:rsid w:val="00EF4358"/>
    <w:rsid w:val="00EF64EA"/>
    <w:rsid w:val="00EF6D5A"/>
    <w:rsid w:val="00F010DF"/>
    <w:rsid w:val="00F05BCD"/>
    <w:rsid w:val="00F226B1"/>
    <w:rsid w:val="00F40E50"/>
    <w:rsid w:val="00F42DFD"/>
    <w:rsid w:val="00F4442D"/>
    <w:rsid w:val="00F623CE"/>
    <w:rsid w:val="00F67787"/>
    <w:rsid w:val="00F71ED5"/>
    <w:rsid w:val="00F84FD5"/>
    <w:rsid w:val="00F8511F"/>
    <w:rsid w:val="00F93DBF"/>
    <w:rsid w:val="00F96031"/>
    <w:rsid w:val="00FA51B8"/>
    <w:rsid w:val="00FB37E8"/>
    <w:rsid w:val="00FB3B4F"/>
    <w:rsid w:val="00FB572B"/>
    <w:rsid w:val="00FB6A36"/>
    <w:rsid w:val="00FD0305"/>
    <w:rsid w:val="00FE755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1EEE"/>
    <w:rPr>
      <w:sz w:val="24"/>
      <w:szCs w:val="24"/>
    </w:rPr>
  </w:style>
  <w:style w:type="paragraph" w:styleId="Ttulo1">
    <w:name w:val="heading 1"/>
    <w:basedOn w:val="Normal"/>
    <w:next w:val="Normal"/>
    <w:link w:val="Ttulo1Char"/>
    <w:qFormat/>
    <w:rsid w:val="00463996"/>
    <w:pPr>
      <w:keepNext/>
      <w:numPr>
        <w:numId w:val="1"/>
      </w:numPr>
      <w:suppressAutoHyphens/>
      <w:jc w:val="both"/>
      <w:outlineLvl w:val="0"/>
    </w:pPr>
    <w:rPr>
      <w:b/>
      <w:i/>
      <w:szCs w:val="20"/>
      <w:lang w:eastAsia="hi-IN" w:bidi="hi-IN"/>
    </w:rPr>
  </w:style>
  <w:style w:type="paragraph" w:styleId="Ttulo4">
    <w:name w:val="heading 4"/>
    <w:basedOn w:val="Normal"/>
    <w:next w:val="Corpodetexto"/>
    <w:link w:val="Ttulo4Char"/>
    <w:unhideWhenUsed/>
    <w:qFormat/>
    <w:rsid w:val="00463996"/>
    <w:pPr>
      <w:keepNext/>
      <w:numPr>
        <w:ilvl w:val="3"/>
        <w:numId w:val="1"/>
      </w:numPr>
      <w:suppressAutoHyphens/>
      <w:spacing w:before="240" w:after="120"/>
      <w:outlineLvl w:val="3"/>
    </w:pPr>
    <w:rPr>
      <w:rFonts w:ascii="Arial" w:eastAsia="Andale Sans UI" w:hAnsi="Arial" w:cs="Tahoma"/>
      <w:b/>
      <w:bCs/>
      <w:i/>
      <w:iCs/>
      <w:lang w:eastAsia="hi-I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unhideWhenUsed/>
    <w:rsid w:val="003258F9"/>
    <w:pPr>
      <w:suppressAutoHyphens/>
      <w:spacing w:after="120"/>
    </w:pPr>
    <w:rPr>
      <w:sz w:val="20"/>
      <w:szCs w:val="20"/>
      <w:lang w:eastAsia="hi-IN" w:bidi="hi-IN"/>
    </w:rPr>
  </w:style>
  <w:style w:type="character" w:customStyle="1" w:styleId="CorpodetextoChar">
    <w:name w:val="Corpo de texto Char"/>
    <w:basedOn w:val="Fontepargpadro"/>
    <w:link w:val="Corpodetexto"/>
    <w:semiHidden/>
    <w:rsid w:val="003258F9"/>
    <w:rPr>
      <w:lang w:eastAsia="hi-IN" w:bidi="hi-IN"/>
    </w:rPr>
  </w:style>
  <w:style w:type="character" w:customStyle="1" w:styleId="Ttulo1Char">
    <w:name w:val="Título 1 Char"/>
    <w:basedOn w:val="Fontepargpadro"/>
    <w:link w:val="Ttulo1"/>
    <w:rsid w:val="00463996"/>
    <w:rPr>
      <w:b/>
      <w:i/>
      <w:sz w:val="24"/>
      <w:lang w:eastAsia="hi-IN" w:bidi="hi-IN"/>
    </w:rPr>
  </w:style>
  <w:style w:type="character" w:customStyle="1" w:styleId="Ttulo4Char">
    <w:name w:val="Título 4 Char"/>
    <w:basedOn w:val="Fontepargpadro"/>
    <w:link w:val="Ttulo4"/>
    <w:rsid w:val="00463996"/>
    <w:rPr>
      <w:rFonts w:ascii="Arial" w:eastAsia="Andale Sans UI" w:hAnsi="Arial" w:cs="Tahoma"/>
      <w:b/>
      <w:bCs/>
      <w:i/>
      <w:iCs/>
      <w:sz w:val="24"/>
      <w:szCs w:val="24"/>
      <w:lang w:eastAsia="hi-IN" w:bidi="hi-IN"/>
    </w:rPr>
  </w:style>
  <w:style w:type="paragraph" w:styleId="Cabealho">
    <w:name w:val="header"/>
    <w:basedOn w:val="Normal"/>
    <w:link w:val="CabealhoChar"/>
    <w:uiPriority w:val="99"/>
    <w:unhideWhenUsed/>
    <w:rsid w:val="006C40A7"/>
    <w:pPr>
      <w:tabs>
        <w:tab w:val="center" w:pos="4252"/>
        <w:tab w:val="right" w:pos="8504"/>
      </w:tabs>
    </w:pPr>
    <w:rPr>
      <w:sz w:val="20"/>
      <w:szCs w:val="20"/>
    </w:rPr>
  </w:style>
  <w:style w:type="character" w:customStyle="1" w:styleId="CabealhoChar">
    <w:name w:val="Cabeçalho Char"/>
    <w:basedOn w:val="Fontepargpadro"/>
    <w:link w:val="Cabealho"/>
    <w:uiPriority w:val="99"/>
    <w:rsid w:val="006C40A7"/>
  </w:style>
  <w:style w:type="paragraph" w:styleId="Rodap">
    <w:name w:val="footer"/>
    <w:basedOn w:val="Normal"/>
    <w:link w:val="RodapChar"/>
    <w:uiPriority w:val="99"/>
    <w:unhideWhenUsed/>
    <w:rsid w:val="006C40A7"/>
    <w:pPr>
      <w:tabs>
        <w:tab w:val="center" w:pos="4252"/>
        <w:tab w:val="right" w:pos="8504"/>
      </w:tabs>
    </w:pPr>
  </w:style>
  <w:style w:type="character" w:customStyle="1" w:styleId="RodapChar">
    <w:name w:val="Rodapé Char"/>
    <w:basedOn w:val="Fontepargpadro"/>
    <w:link w:val="Rodap"/>
    <w:uiPriority w:val="99"/>
    <w:rsid w:val="006C40A7"/>
  </w:style>
  <w:style w:type="paragraph" w:styleId="Commarcadores">
    <w:name w:val="List Bullet"/>
    <w:basedOn w:val="Normal"/>
    <w:uiPriority w:val="99"/>
    <w:unhideWhenUsed/>
    <w:rsid w:val="00006179"/>
    <w:pPr>
      <w:numPr>
        <w:numId w:val="2"/>
      </w:numPr>
      <w:contextualSpacing/>
    </w:pPr>
    <w:rPr>
      <w:sz w:val="20"/>
      <w:szCs w:val="20"/>
    </w:rPr>
  </w:style>
</w:styles>
</file>

<file path=word/webSettings.xml><?xml version="1.0" encoding="utf-8"?>
<w:webSettings xmlns:r="http://schemas.openxmlformats.org/officeDocument/2006/relationships" xmlns:w="http://schemas.openxmlformats.org/wordprocessingml/2006/main">
  <w:divs>
    <w:div w:id="1160779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BF177F-7A96-47D3-9FAF-6678E52FB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7</Pages>
  <Words>4644</Words>
  <Characters>25082</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hm</dc:creator>
  <cp:lastModifiedBy>Paulo</cp:lastModifiedBy>
  <cp:revision>11</cp:revision>
  <cp:lastPrinted>2022-03-14T19:18:00Z</cp:lastPrinted>
  <dcterms:created xsi:type="dcterms:W3CDTF">2022-01-03T18:32:00Z</dcterms:created>
  <dcterms:modified xsi:type="dcterms:W3CDTF">2022-03-14T19:27:00Z</dcterms:modified>
</cp:coreProperties>
</file>