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136/2021 -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27 de outubro de 2021.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456939" w:rsidRPr="00456939" w:rsidP="00456939">
      <w:pPr>
        <w:jc w:val="both"/>
        <w:rPr>
          <w:sz w:val="24"/>
          <w:szCs w:val="24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  <w:t>Encaminhamos, em anexo, o Autógrafo n° 359</w:t>
      </w:r>
      <w:r w:rsidR="00706CC1">
        <w:rPr>
          <w:rFonts w:ascii="Cambria" w:hAnsi="Cambria"/>
          <w:i/>
          <w:sz w:val="25"/>
          <w:szCs w:val="25"/>
        </w:rPr>
        <w:t>3</w:t>
      </w:r>
      <w:r>
        <w:rPr>
          <w:rFonts w:ascii="Cambria" w:hAnsi="Cambria"/>
          <w:i/>
          <w:sz w:val="25"/>
          <w:szCs w:val="25"/>
        </w:rPr>
        <w:t>, proveniente da aprovação, na 3</w:t>
      </w:r>
      <w:r w:rsidR="00706CC1">
        <w:rPr>
          <w:rFonts w:ascii="Cambria" w:hAnsi="Cambria"/>
          <w:i/>
          <w:sz w:val="25"/>
          <w:szCs w:val="25"/>
        </w:rPr>
        <w:t>5</w:t>
      </w:r>
      <w:r>
        <w:rPr>
          <w:rFonts w:ascii="Cambria" w:hAnsi="Cambria"/>
          <w:i/>
          <w:sz w:val="25"/>
          <w:szCs w:val="25"/>
        </w:rPr>
        <w:t>ª sessão ordinária, realizada no dia de ontem, do Projeto de Lei nº 57/2021, de sua autoria, que a</w:t>
      </w:r>
      <w:r w:rsidRPr="00456939">
        <w:rPr>
          <w:rFonts w:ascii="Cambria" w:hAnsi="Cambria"/>
          <w:i/>
          <w:iCs/>
          <w:sz w:val="25"/>
          <w:szCs w:val="25"/>
        </w:rPr>
        <w:t>utoriza o Poder Executivo Municipal de Cordeirópolis a proceder a aquisição de um imóvel urbano no Jardim Eldorado e a abertura de crédito adicional especial, para mesma finalidade, conforme especifica e dá outras providências.</w:t>
      </w:r>
    </w:p>
    <w:p w:rsidR="00722A71" w:rsidP="00722A71">
      <w:pPr>
        <w:jc w:val="both"/>
        <w:rPr>
          <w:rFonts w:ascii="Cambria" w:hAnsi="Cambria"/>
          <w:i/>
          <w:iCs/>
          <w:sz w:val="25"/>
          <w:szCs w:val="25"/>
        </w:rPr>
      </w:pPr>
      <w:bookmarkStart w:id="0" w:name="_GoBack"/>
      <w:bookmarkEnd w:id="0"/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Neusa Aparecida Damélio Marcelino de Moraes</w:t>
      </w: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Vice-Presidente, no exercício do cargo de 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compat/>
  <w:rsids>
    <w:rsidRoot w:val="00821650"/>
    <w:rsid w:val="00040A93"/>
    <w:rsid w:val="000459BF"/>
    <w:rsid w:val="00093937"/>
    <w:rsid w:val="000D3827"/>
    <w:rsid w:val="0016765A"/>
    <w:rsid w:val="00172531"/>
    <w:rsid w:val="00177B52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760F0"/>
    <w:rsid w:val="00384E27"/>
    <w:rsid w:val="003C567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831AB"/>
    <w:rsid w:val="005C7AB9"/>
    <w:rsid w:val="006017F0"/>
    <w:rsid w:val="006606ED"/>
    <w:rsid w:val="00696FEC"/>
    <w:rsid w:val="006A0BC9"/>
    <w:rsid w:val="006A752E"/>
    <w:rsid w:val="006D792E"/>
    <w:rsid w:val="006F3A16"/>
    <w:rsid w:val="00706CC1"/>
    <w:rsid w:val="00722A71"/>
    <w:rsid w:val="00744ADE"/>
    <w:rsid w:val="007508AE"/>
    <w:rsid w:val="00790B75"/>
    <w:rsid w:val="00794AF5"/>
    <w:rsid w:val="00821650"/>
    <w:rsid w:val="00823005"/>
    <w:rsid w:val="00836299"/>
    <w:rsid w:val="008473F6"/>
    <w:rsid w:val="008C47AD"/>
    <w:rsid w:val="008D15E6"/>
    <w:rsid w:val="008F782A"/>
    <w:rsid w:val="00995B0D"/>
    <w:rsid w:val="009E0651"/>
    <w:rsid w:val="009E1FA5"/>
    <w:rsid w:val="00A12E35"/>
    <w:rsid w:val="00A203D9"/>
    <w:rsid w:val="00A3156D"/>
    <w:rsid w:val="00A70830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46412"/>
    <w:rsid w:val="00E20BC9"/>
    <w:rsid w:val="00E5663C"/>
    <w:rsid w:val="00F056EB"/>
    <w:rsid w:val="00F55BA7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C71E2-F686-4F02-9589-55E58FCC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</cp:lastModifiedBy>
  <cp:revision>16</cp:revision>
  <cp:lastPrinted>2021-10-27T14:13:00Z</cp:lastPrinted>
  <dcterms:created xsi:type="dcterms:W3CDTF">2021-09-01T16:40:00Z</dcterms:created>
  <dcterms:modified xsi:type="dcterms:W3CDTF">2021-10-27T14:13:00Z</dcterms:modified>
</cp:coreProperties>
</file>