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650" w:rsidRPr="00FE073D" w:rsidRDefault="00A6597C" w:rsidP="00821650">
      <w:pPr>
        <w:pStyle w:val="Ttulo1"/>
        <w:rPr>
          <w:rFonts w:ascii="Cambria" w:hAnsi="Cambria"/>
          <w:sz w:val="25"/>
          <w:szCs w:val="25"/>
        </w:rPr>
      </w:pPr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104</w:t>
      </w:r>
      <w:r w:rsidRPr="00FE073D">
        <w:rPr>
          <w:rFonts w:ascii="Cambria" w:hAnsi="Cambria"/>
          <w:sz w:val="25"/>
          <w:szCs w:val="25"/>
        </w:rPr>
        <w:t>/20</w:t>
      </w:r>
      <w:r w:rsidR="00211183" w:rsidRPr="00FE073D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RDefault="00A6597C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>
        <w:rPr>
          <w:rFonts w:ascii="Cambria" w:hAnsi="Cambria"/>
          <w:i/>
          <w:sz w:val="25"/>
          <w:szCs w:val="25"/>
        </w:rPr>
        <w:t>11</w:t>
      </w:r>
      <w:r>
        <w:rPr>
          <w:rFonts w:ascii="Cambria" w:hAnsi="Cambria"/>
          <w:i/>
          <w:sz w:val="25"/>
          <w:szCs w:val="25"/>
        </w:rPr>
        <w:t xml:space="preserve"> de agosto </w:t>
      </w:r>
      <w:r w:rsidRPr="00FE073D">
        <w:rPr>
          <w:rFonts w:ascii="Cambria" w:hAnsi="Cambria"/>
          <w:i/>
          <w:sz w:val="25"/>
          <w:szCs w:val="25"/>
        </w:rPr>
        <w:t>de 20</w:t>
      </w:r>
      <w:r w:rsidR="00211183" w:rsidRPr="00FE073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:rsidR="00821650" w:rsidRPr="00FE073D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FE073D" w:rsidRDefault="00821650" w:rsidP="00821650">
      <w:pPr>
        <w:jc w:val="center"/>
        <w:rPr>
          <w:rFonts w:ascii="Cambria" w:hAnsi="Cambria"/>
          <w:i/>
          <w:sz w:val="25"/>
          <w:szCs w:val="25"/>
        </w:rPr>
      </w:pPr>
    </w:p>
    <w:p w:rsidR="00821650" w:rsidRPr="00FE073D" w:rsidRDefault="00A6597C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21650" w:rsidRPr="00FE073D" w:rsidRDefault="00821650" w:rsidP="00C60D86">
      <w:pPr>
        <w:rPr>
          <w:rFonts w:ascii="Cambria" w:hAnsi="Cambria"/>
          <w:i/>
          <w:sz w:val="25"/>
          <w:szCs w:val="25"/>
        </w:rPr>
      </w:pPr>
    </w:p>
    <w:p w:rsidR="00A6597C" w:rsidRPr="00A6597C" w:rsidRDefault="00A6597C" w:rsidP="00A6597C">
      <w:pPr>
        <w:jc w:val="both"/>
        <w:rPr>
          <w:rFonts w:ascii="Cambria" w:hAnsi="Cambria"/>
          <w:i/>
          <w:iCs/>
          <w:sz w:val="26"/>
          <w:szCs w:val="26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 3</w:t>
      </w:r>
      <w:r w:rsidR="00744ADE" w:rsidRPr="00FE073D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82</w:t>
      </w:r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24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de forma virtual 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56</w:t>
      </w:r>
      <w:r w:rsidRPr="001D2122">
        <w:rPr>
          <w:rFonts w:ascii="Cambria" w:hAnsi="Cambria"/>
          <w:i/>
          <w:sz w:val="25"/>
          <w:szCs w:val="25"/>
        </w:rPr>
        <w:t>/20</w:t>
      </w:r>
      <w:r w:rsidR="00274D9D" w:rsidRPr="001D2122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="004C3526" w:rsidRPr="001D2122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 xml:space="preserve">autoria, </w:t>
      </w:r>
      <w:r>
        <w:rPr>
          <w:rFonts w:ascii="Cambria" w:hAnsi="Cambria"/>
          <w:i/>
          <w:sz w:val="25"/>
          <w:szCs w:val="25"/>
        </w:rPr>
        <w:t>que d</w:t>
      </w:r>
      <w:r w:rsidRPr="00A6597C">
        <w:rPr>
          <w:rFonts w:ascii="Cambria" w:hAnsi="Cambria"/>
          <w:i/>
          <w:iCs/>
          <w:sz w:val="26"/>
          <w:szCs w:val="26"/>
        </w:rPr>
        <w:t>á nova redação ao artigo 3º da Lei Municipal nº 2.343, de 04 de abril de 2006, que reorganiza e dá nova estrutura ao Conselho Municipal de Desenvolvimento Rural – CMDR de Cordeirópolis, conforme especifica.</w:t>
      </w:r>
    </w:p>
    <w:p w:rsidR="00E5663C" w:rsidRPr="00E5663C" w:rsidRDefault="00A6597C" w:rsidP="00A6597C">
      <w:pPr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</w:t>
      </w:r>
    </w:p>
    <w:p w:rsidR="008F782A" w:rsidRPr="008F782A" w:rsidRDefault="008F782A" w:rsidP="008F782A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21650" w:rsidRPr="001D2122" w:rsidRDefault="00A6597C" w:rsidP="009E1FA5">
      <w:pPr>
        <w:autoSpaceDE w:val="0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</w:t>
      </w:r>
      <w:r w:rsidRPr="001D2122">
        <w:rPr>
          <w:rFonts w:ascii="Cambria" w:hAnsi="Cambria"/>
          <w:i/>
          <w:sz w:val="25"/>
          <w:szCs w:val="25"/>
        </w:rPr>
        <w:t>de os protestos da mais elevada estima e distinta consideração.</w:t>
      </w: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A6597C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:rsidR="00821650" w:rsidRPr="001D2122" w:rsidRDefault="00A6597C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A6597C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821650" w:rsidRPr="001D2122" w:rsidRDefault="00A6597C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:rsidR="00821650" w:rsidRPr="001D2122" w:rsidRDefault="00821650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4C3526" w:rsidRPr="001D2122" w:rsidRDefault="004C3526" w:rsidP="00821650">
      <w:pPr>
        <w:rPr>
          <w:rFonts w:ascii="Cambria" w:hAnsi="Cambria"/>
          <w:i/>
          <w:sz w:val="25"/>
          <w:szCs w:val="25"/>
        </w:rPr>
      </w:pPr>
    </w:p>
    <w:p w:rsidR="005C7AB9" w:rsidRPr="001D2122" w:rsidRDefault="005C7AB9" w:rsidP="00821650">
      <w:pPr>
        <w:rPr>
          <w:rFonts w:ascii="Cambria" w:hAnsi="Cambria"/>
          <w:i/>
          <w:sz w:val="25"/>
          <w:szCs w:val="25"/>
        </w:rPr>
      </w:pPr>
    </w:p>
    <w:p w:rsidR="00794AF5" w:rsidRDefault="00794AF5" w:rsidP="00821650">
      <w:pPr>
        <w:rPr>
          <w:rFonts w:ascii="Cambria" w:hAnsi="Cambria"/>
          <w:i/>
          <w:sz w:val="25"/>
          <w:szCs w:val="25"/>
        </w:rPr>
      </w:pPr>
    </w:p>
    <w:p w:rsidR="000459BF" w:rsidRDefault="000459BF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A6597C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21650" w:rsidRPr="001D2122" w:rsidRDefault="00A6597C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:rsidR="00821650" w:rsidRPr="001D2122" w:rsidRDefault="00A6597C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:rsidR="003C5673" w:rsidRPr="001D2122" w:rsidRDefault="00A6597C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Praça Francisco Orlando Stocco, 35</w:t>
      </w:r>
    </w:p>
    <w:p w:rsidR="00821650" w:rsidRPr="001D2122" w:rsidRDefault="00A6597C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:rsidR="00821650" w:rsidRPr="001D2122" w:rsidRDefault="00A6597C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CORDEIRÓPOLIS - SP</w:t>
      </w:r>
      <w:bookmarkStart w:id="0" w:name="_GoBack"/>
      <w:bookmarkEnd w:id="0"/>
    </w:p>
    <w:sectPr w:rsidR="00821650" w:rsidRPr="001D2122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E1C69"/>
    <w:rsid w:val="001E3DCD"/>
    <w:rsid w:val="001E568E"/>
    <w:rsid w:val="001F7C8A"/>
    <w:rsid w:val="002060C6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B09E3"/>
    <w:rsid w:val="004C15AA"/>
    <w:rsid w:val="004C3526"/>
    <w:rsid w:val="00510E49"/>
    <w:rsid w:val="00514C47"/>
    <w:rsid w:val="005831AB"/>
    <w:rsid w:val="005C7AB9"/>
    <w:rsid w:val="00696FEC"/>
    <w:rsid w:val="006A0BC9"/>
    <w:rsid w:val="006A752E"/>
    <w:rsid w:val="006D792E"/>
    <w:rsid w:val="006F3A16"/>
    <w:rsid w:val="00744ADE"/>
    <w:rsid w:val="00794AF5"/>
    <w:rsid w:val="00821650"/>
    <w:rsid w:val="00823005"/>
    <w:rsid w:val="00836299"/>
    <w:rsid w:val="008473F6"/>
    <w:rsid w:val="008F782A"/>
    <w:rsid w:val="00995B0D"/>
    <w:rsid w:val="009E0651"/>
    <w:rsid w:val="009E1FA5"/>
    <w:rsid w:val="00A12E35"/>
    <w:rsid w:val="00A203D9"/>
    <w:rsid w:val="00A3156D"/>
    <w:rsid w:val="00A6597C"/>
    <w:rsid w:val="00A70830"/>
    <w:rsid w:val="00AC615A"/>
    <w:rsid w:val="00AD7BC6"/>
    <w:rsid w:val="00AF56F6"/>
    <w:rsid w:val="00B235A5"/>
    <w:rsid w:val="00BC7032"/>
    <w:rsid w:val="00BD4116"/>
    <w:rsid w:val="00C169D3"/>
    <w:rsid w:val="00C25DAC"/>
    <w:rsid w:val="00C60D86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9A7D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81A4-9C26-4DE5-A936-A29D80FF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19</cp:revision>
  <cp:lastPrinted>2021-06-30T14:51:00Z</cp:lastPrinted>
  <dcterms:created xsi:type="dcterms:W3CDTF">2021-03-09T19:24:00Z</dcterms:created>
  <dcterms:modified xsi:type="dcterms:W3CDTF">2021-08-11T14:41:00Z</dcterms:modified>
</cp:coreProperties>
</file>