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2958BF">
      <w:pPr>
        <w:pStyle w:val="Corpodetexto"/>
        <w:tabs>
          <w:tab w:val="left" w:pos="3261"/>
        </w:tabs>
        <w:spacing w:after="0"/>
        <w:jc w:val="both"/>
        <w:rPr>
          <w:rFonts w:ascii="Cambria" w:hAnsi="Cambria"/>
          <w:b/>
          <w:bCs/>
          <w:i/>
          <w:iCs/>
          <w:sz w:val="24"/>
          <w:szCs w:val="24"/>
        </w:rPr>
      </w:pPr>
      <w:r w:rsidRPr="001A0960">
        <w:rPr>
          <w:rFonts w:ascii="Cambria" w:hAnsi="Cambria"/>
          <w:b/>
          <w:bCs/>
          <w:i/>
          <w:iCs/>
          <w:sz w:val="24"/>
          <w:szCs w:val="24"/>
        </w:rPr>
        <w:t xml:space="preserve">ATA DA </w:t>
      </w:r>
      <w:r w:rsidR="002958BF">
        <w:rPr>
          <w:rFonts w:ascii="Cambria" w:hAnsi="Cambria"/>
          <w:b/>
          <w:bCs/>
          <w:i/>
          <w:iCs/>
          <w:sz w:val="24"/>
          <w:szCs w:val="24"/>
        </w:rPr>
        <w:t xml:space="preserve">VIGÉSIMA QUARTA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2958BF">
        <w:rPr>
          <w:rFonts w:ascii="Cambria" w:hAnsi="Cambria"/>
          <w:b/>
          <w:bCs/>
          <w:i/>
          <w:iCs/>
          <w:sz w:val="24"/>
          <w:szCs w:val="24"/>
        </w:rPr>
        <w:t xml:space="preserve">SEGUNDA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BF0099" w:rsidRPr="001A0960">
        <w:rPr>
          <w:rFonts w:ascii="Cambria" w:hAnsi="Cambria"/>
          <w:b/>
          <w:bCs/>
          <w:i/>
          <w:iCs/>
          <w:sz w:val="24"/>
          <w:szCs w:val="24"/>
        </w:rPr>
        <w:t>2</w:t>
      </w:r>
      <w:r w:rsidR="00F010DF" w:rsidRPr="001A0960">
        <w:rPr>
          <w:rFonts w:ascii="Cambria" w:hAnsi="Cambria"/>
          <w:b/>
          <w:bCs/>
          <w:i/>
          <w:iCs/>
          <w:sz w:val="24"/>
          <w:szCs w:val="24"/>
        </w:rPr>
        <w:t>8</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2958BF">
        <w:rPr>
          <w:rFonts w:ascii="Cambria" w:hAnsi="Cambria"/>
          <w:b/>
          <w:bCs/>
          <w:i/>
          <w:iCs/>
          <w:sz w:val="24"/>
          <w:szCs w:val="24"/>
        </w:rPr>
        <w:t xml:space="preserve">AGOSTO </w:t>
      </w:r>
      <w:r w:rsidRPr="001A0960">
        <w:rPr>
          <w:rFonts w:ascii="Cambria" w:hAnsi="Cambria"/>
          <w:b/>
          <w:bCs/>
          <w:i/>
          <w:iCs/>
          <w:sz w:val="24"/>
          <w:szCs w:val="24"/>
        </w:rPr>
        <w:t>DE 201</w:t>
      </w:r>
      <w:r w:rsidR="002958BF">
        <w:rPr>
          <w:rFonts w:ascii="Cambria" w:hAnsi="Cambria"/>
          <w:b/>
          <w:bCs/>
          <w:i/>
          <w:iCs/>
          <w:sz w:val="24"/>
          <w:szCs w:val="24"/>
        </w:rPr>
        <w:t>8</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701715">
        <w:trPr>
          <w:tblCellSpacing w:w="15" w:type="dxa"/>
        </w:trPr>
        <w:tc>
          <w:tcPr>
            <w:tcW w:w="10050" w:type="dxa"/>
            <w:vAlign w:val="bottom"/>
            <w:hideMark/>
          </w:tcPr>
          <w:p w:rsidR="001A0960" w:rsidRPr="001A0960" w:rsidRDefault="00463996" w:rsidP="001A0960">
            <w:pPr>
              <w:jc w:val="both"/>
              <w:rPr>
                <w:rFonts w:ascii="Cambria" w:hAnsi="Cambria"/>
                <w:i/>
                <w:iCs/>
              </w:rPr>
            </w:pPr>
            <w:r w:rsidRPr="001A0960">
              <w:rPr>
                <w:rFonts w:ascii="Cambria" w:hAnsi="Cambria"/>
                <w:i/>
              </w:rPr>
              <w:t xml:space="preserve">Aos </w:t>
            </w:r>
            <w:r w:rsidR="00BF0099" w:rsidRPr="001A0960">
              <w:rPr>
                <w:rFonts w:ascii="Cambria" w:hAnsi="Cambria"/>
                <w:i/>
              </w:rPr>
              <w:t xml:space="preserve">vinte e </w:t>
            </w:r>
            <w:r w:rsidR="00F010DF" w:rsidRPr="001A0960">
              <w:rPr>
                <w:rFonts w:ascii="Cambria" w:hAnsi="Cambria"/>
                <w:i/>
              </w:rPr>
              <w:t xml:space="preserve">oito </w:t>
            </w:r>
            <w:r w:rsidRPr="001A0960">
              <w:rPr>
                <w:rFonts w:ascii="Cambria" w:hAnsi="Cambria"/>
                <w:i/>
              </w:rPr>
              <w:t xml:space="preserve">dias do mês de </w:t>
            </w:r>
            <w:r w:rsidR="002958BF">
              <w:rPr>
                <w:rFonts w:ascii="Cambria" w:hAnsi="Cambria"/>
                <w:i/>
              </w:rPr>
              <w:t xml:space="preserve">agosto </w:t>
            </w:r>
            <w:r w:rsidRPr="001A0960">
              <w:rPr>
                <w:rFonts w:ascii="Cambria" w:hAnsi="Cambria"/>
                <w:i/>
              </w:rPr>
              <w:t>de dois mil e dez</w:t>
            </w:r>
            <w:r w:rsidR="002958BF">
              <w:rPr>
                <w:rFonts w:ascii="Cambria" w:hAnsi="Cambria"/>
                <w:i/>
              </w:rPr>
              <w:t xml:space="preserve">oito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2958BF">
              <w:rPr>
                <w:rFonts w:ascii="Cambria" w:hAnsi="Cambria"/>
                <w:i/>
              </w:rPr>
              <w:t xml:space="preserve"> e cinco minutos</w:t>
            </w:r>
            <w:r w:rsidR="001B090F" w:rsidRPr="001A0960">
              <w:rPr>
                <w:rFonts w:ascii="Cambria" w:hAnsi="Cambria"/>
                <w:i/>
              </w:rPr>
              <w:t xml:space="preserve">, </w:t>
            </w:r>
            <w:r w:rsidRPr="001A0960">
              <w:rPr>
                <w:rFonts w:ascii="Cambria" w:hAnsi="Cambria"/>
                <w:i/>
              </w:rPr>
              <w:t xml:space="preserve">para a realização da </w:t>
            </w:r>
            <w:r w:rsidR="002958BF">
              <w:rPr>
                <w:rFonts w:ascii="Cambria" w:hAnsi="Cambria"/>
                <w:i/>
              </w:rPr>
              <w:t xml:space="preserve">vigésima quarta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2958BF">
              <w:rPr>
                <w:rFonts w:ascii="Cambria" w:hAnsi="Cambria"/>
                <w:i/>
              </w:rPr>
              <w:t>segunda</w:t>
            </w:r>
            <w:r w:rsidRPr="001A0960">
              <w:rPr>
                <w:rFonts w:ascii="Cambria" w:hAnsi="Cambria"/>
                <w:i/>
              </w:rPr>
              <w:t xml:space="preserve"> sessão legislativa</w:t>
            </w:r>
            <w:r w:rsidR="001B090F" w:rsidRPr="001A0960">
              <w:rPr>
                <w:rFonts w:ascii="Cambria" w:hAnsi="Cambria"/>
                <w:i/>
              </w:rPr>
              <w:t>,</w:t>
            </w:r>
            <w:r w:rsidRPr="001A0960">
              <w:rPr>
                <w:rFonts w:ascii="Cambria" w:hAnsi="Cambria"/>
                <w:i/>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Laerte Lourenço, Mariana Fleury Tamiazo e Sandra Cristina dos Santos</w:t>
            </w:r>
            <w:r w:rsidR="002958BF">
              <w:rPr>
                <w:rFonts w:ascii="Cambria" w:hAnsi="Cambria"/>
                <w:i/>
              </w:rPr>
              <w:t xml:space="preserve">, ausente neste momento o vereador </w:t>
            </w:r>
            <w:r w:rsidR="002958BF" w:rsidRPr="001A0960">
              <w:rPr>
                <w:rFonts w:ascii="Cambria" w:hAnsi="Cambria"/>
                <w:i/>
              </w:rPr>
              <w:t>Cleverton Nunes Menezes</w:t>
            </w:r>
            <w:r w:rsidRPr="001A0960">
              <w:rPr>
                <w:rFonts w:ascii="Cambria" w:hAnsi="Cambria"/>
                <w:i/>
              </w:rPr>
              <w:t xml:space="preserve">.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2958BF">
              <w:rPr>
                <w:rFonts w:ascii="Cambria" w:hAnsi="Cambria"/>
                <w:i/>
              </w:rPr>
              <w:t>23</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último dia </w:t>
            </w:r>
            <w:r w:rsidR="00F010DF" w:rsidRPr="001A0960">
              <w:rPr>
                <w:rFonts w:ascii="Cambria" w:hAnsi="Cambria"/>
                <w:i/>
              </w:rPr>
              <w:t>2</w:t>
            </w:r>
            <w:r w:rsidR="00BF0099" w:rsidRPr="001A0960">
              <w:rPr>
                <w:rFonts w:ascii="Cambria" w:hAnsi="Cambria"/>
                <w:i/>
              </w:rPr>
              <w:t>1</w:t>
            </w:r>
            <w:r w:rsidR="00A83455" w:rsidRPr="001A0960">
              <w:rPr>
                <w:rFonts w:ascii="Cambria" w:hAnsi="Cambria"/>
                <w:i/>
              </w:rPr>
              <w:t xml:space="preserve">, </w:t>
            </w:r>
            <w:r w:rsidR="006C40A7" w:rsidRPr="001A0960">
              <w:rPr>
                <w:rFonts w:ascii="Cambria" w:hAnsi="Cambria"/>
                <w:i/>
              </w:rPr>
              <w:t>sendo aprovada por unanimidade sem debates</w:t>
            </w:r>
            <w:r w:rsidR="00AD5B8D" w:rsidRPr="001A0960">
              <w:rPr>
                <w:rFonts w:ascii="Cambria" w:hAnsi="Cambria"/>
                <w:i/>
              </w:rPr>
              <w:t xml:space="preserve"> em votação simbólica</w:t>
            </w:r>
            <w:r w:rsidR="002958BF">
              <w:rPr>
                <w:rFonts w:ascii="Cambria" w:hAnsi="Cambria"/>
                <w:i/>
              </w:rPr>
              <w:t xml:space="preserve"> pelos presentes</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2958BF">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5C3DC2">
              <w:rPr>
                <w:rFonts w:ascii="Cambria" w:hAnsi="Cambria"/>
                <w:i/>
              </w:rPr>
              <w:t>Mariana Tamiazo, José Antonio e Cássia de Moraes.</w:t>
            </w:r>
            <w:r w:rsidR="00701715">
              <w:rPr>
                <w:rFonts w:ascii="Cambria" w:hAnsi="Cambria"/>
                <w:i/>
              </w:rPr>
              <w:t xml:space="preserve"> </w:t>
            </w:r>
            <w:r w:rsidR="002958BF">
              <w:rPr>
                <w:rFonts w:ascii="Cambria" w:hAnsi="Cambria"/>
                <w:i/>
              </w:rPr>
              <w:t xml:space="preserve">Aberto o Expediente, foi </w:t>
            </w:r>
            <w:r w:rsidR="006C40A7" w:rsidRPr="001A0960">
              <w:rPr>
                <w:rFonts w:ascii="Cambria" w:hAnsi="Cambria"/>
                <w:i/>
              </w:rPr>
              <w:t>lid</w:t>
            </w:r>
            <w:r w:rsidR="00DC4083" w:rsidRPr="001A0960">
              <w:rPr>
                <w:rFonts w:ascii="Cambria" w:hAnsi="Cambria"/>
                <w:i/>
              </w:rPr>
              <w:t>o</w:t>
            </w:r>
            <w:r w:rsidR="006C40A7" w:rsidRPr="001A0960">
              <w:rPr>
                <w:rFonts w:ascii="Cambria" w:hAnsi="Cambria"/>
                <w:i/>
              </w:rPr>
              <w:t xml:space="preserve"> </w:t>
            </w:r>
            <w:r w:rsidR="002958BF">
              <w:rPr>
                <w:rFonts w:ascii="Cambria" w:hAnsi="Cambria"/>
                <w:i/>
              </w:rPr>
              <w:t xml:space="preserve">o resumo dos seguintes </w:t>
            </w:r>
            <w:r w:rsidR="002958BF">
              <w:rPr>
                <w:rFonts w:ascii="Cambria" w:hAnsi="Cambria"/>
                <w:b/>
                <w:i/>
              </w:rPr>
              <w:t>R</w:t>
            </w:r>
            <w:r w:rsidR="00DC4083" w:rsidRPr="001A0960">
              <w:rPr>
                <w:rFonts w:ascii="Cambria" w:hAnsi="Cambria"/>
                <w:b/>
                <w:i/>
              </w:rPr>
              <w:t>equerimento</w:t>
            </w:r>
            <w:r w:rsidR="002958BF">
              <w:rPr>
                <w:rFonts w:ascii="Cambria" w:hAnsi="Cambria"/>
                <w:b/>
                <w:i/>
              </w:rPr>
              <w:t>s:</w:t>
            </w:r>
            <w:r w:rsidR="00876738" w:rsidRPr="001A0960">
              <w:rPr>
                <w:rFonts w:ascii="Cambria" w:hAnsi="Cambria"/>
                <w:b/>
                <w:i/>
              </w:rPr>
              <w:t xml:space="preserve"> </w:t>
            </w:r>
            <w:r w:rsidR="00BF0099" w:rsidRPr="001A0960">
              <w:rPr>
                <w:rFonts w:ascii="Cambria" w:hAnsi="Cambria"/>
                <w:b/>
                <w:i/>
              </w:rPr>
              <w:t xml:space="preserve">nº </w:t>
            </w:r>
            <w:r w:rsidR="002958BF">
              <w:rPr>
                <w:rFonts w:ascii="Cambria" w:hAnsi="Cambria"/>
                <w:b/>
                <w:i/>
              </w:rPr>
              <w:t>33</w:t>
            </w:r>
            <w:r w:rsidR="00BF0099" w:rsidRPr="001A0960">
              <w:rPr>
                <w:rFonts w:ascii="Cambria" w:hAnsi="Cambria"/>
                <w:b/>
                <w:i/>
              </w:rPr>
              <w:t>/201</w:t>
            </w:r>
            <w:r w:rsidR="002958BF">
              <w:rPr>
                <w:rFonts w:ascii="Cambria" w:hAnsi="Cambria"/>
                <w:b/>
                <w:i/>
              </w:rPr>
              <w:t>8</w:t>
            </w:r>
            <w:r w:rsidR="00BF0099" w:rsidRPr="001A0960">
              <w:rPr>
                <w:rFonts w:ascii="Cambria" w:hAnsi="Cambria"/>
                <w:b/>
                <w:i/>
              </w:rPr>
              <w:t xml:space="preserve">, </w:t>
            </w:r>
            <w:r w:rsidR="00BF0099" w:rsidRPr="001A0960">
              <w:rPr>
                <w:rFonts w:ascii="Cambria" w:hAnsi="Cambria"/>
                <w:i/>
              </w:rPr>
              <w:t>d</w:t>
            </w:r>
            <w:r w:rsidR="002958BF">
              <w:rPr>
                <w:rFonts w:ascii="Cambria" w:hAnsi="Cambria"/>
                <w:i/>
              </w:rPr>
              <w:t>a</w:t>
            </w:r>
            <w:r w:rsidR="00F010DF" w:rsidRPr="001A0960">
              <w:rPr>
                <w:rFonts w:ascii="Cambria" w:hAnsi="Cambria"/>
                <w:i/>
              </w:rPr>
              <w:t xml:space="preserve"> vereador</w:t>
            </w:r>
            <w:r w:rsidR="002958BF">
              <w:rPr>
                <w:rFonts w:ascii="Cambria" w:hAnsi="Cambria"/>
                <w:i/>
              </w:rPr>
              <w:t>a</w:t>
            </w:r>
            <w:r w:rsidR="00F010DF" w:rsidRPr="001A0960">
              <w:rPr>
                <w:rFonts w:ascii="Cambria" w:hAnsi="Cambria"/>
                <w:i/>
              </w:rPr>
              <w:t xml:space="preserve"> </w:t>
            </w:r>
            <w:r w:rsidR="002958BF">
              <w:rPr>
                <w:rFonts w:ascii="Cambria" w:hAnsi="Cambria"/>
                <w:i/>
              </w:rPr>
              <w:t>Cássia de Moraes, que manifesta apoio aos empregados e aposentados da Empresa Brasileira de Correios e Telégrafos - ECT. Em discussão</w:t>
            </w:r>
            <w:r w:rsidR="005C3DC2">
              <w:rPr>
                <w:rFonts w:ascii="Cambria" w:hAnsi="Cambria"/>
                <w:i/>
              </w:rPr>
              <w:t>, a autora inicialmente saudou aos vereadores, assessores e ouvintes, além dos funcionários da agência local. Disse que seu requerimento será votado e depois enviado às autoridades do Planalto, pois os amigos do Correio têm uma previdência à parte de cada funcionário e estão acontecendo rombos enormes, no valor de R$ 6 bilhões, e com isso pediram apoio das Câmaras para que as autoridades tomem providências, pois os funcionários dos Correios estão sendo penalizados. Disse que no seu requerimento fala que foi feita a "descapitalização</w:t>
            </w:r>
            <w:r w:rsidR="00FF5D58">
              <w:rPr>
                <w:rFonts w:ascii="Cambria" w:hAnsi="Cambria"/>
                <w:i/>
              </w:rPr>
              <w:t>"</w:t>
            </w:r>
            <w:r w:rsidR="005C3DC2">
              <w:rPr>
                <w:rFonts w:ascii="Cambria" w:hAnsi="Cambria"/>
                <w:i/>
              </w:rPr>
              <w:t xml:space="preserve"> do Fundo </w:t>
            </w:r>
            <w:proofErr w:type="spellStart"/>
            <w:r w:rsidR="005C3DC2">
              <w:rPr>
                <w:rFonts w:ascii="Cambria" w:hAnsi="Cambria"/>
                <w:i/>
              </w:rPr>
              <w:t>Postalis</w:t>
            </w:r>
            <w:proofErr w:type="spellEnd"/>
            <w:r w:rsidR="005C3DC2">
              <w:rPr>
                <w:rFonts w:ascii="Cambria" w:hAnsi="Cambria"/>
                <w:i/>
              </w:rPr>
              <w:t xml:space="preserve">, no valor de R$ 5,6 bilhões, atualizado </w:t>
            </w:r>
            <w:r w:rsidR="00FF5D58">
              <w:rPr>
                <w:rFonts w:ascii="Cambria" w:hAnsi="Cambria"/>
                <w:i/>
              </w:rPr>
              <w:t xml:space="preserve">hoje </w:t>
            </w:r>
            <w:r w:rsidR="005C3DC2">
              <w:rPr>
                <w:rFonts w:ascii="Cambria" w:hAnsi="Cambria"/>
                <w:i/>
              </w:rPr>
              <w:t>para R$ 15 bilhões</w:t>
            </w:r>
            <w:r w:rsidR="00FF5D58">
              <w:rPr>
                <w:rFonts w:ascii="Cambria" w:hAnsi="Cambria"/>
                <w:i/>
              </w:rPr>
              <w:t>,</w:t>
            </w:r>
            <w:r w:rsidR="005C3DC2">
              <w:rPr>
                <w:rFonts w:ascii="Cambria" w:hAnsi="Cambria"/>
                <w:i/>
              </w:rPr>
              <w:t xml:space="preserve"> que sumiram e estão na luta para receber uma coisa que é deles; disse que, na circunstância atual, pediu apoio a sua proposta para que chegue até o Planalto, inclusive encaminhando para deputados e senadores, para fortalecer o pedido. </w:t>
            </w:r>
            <w:r w:rsidR="00F02F1A">
              <w:rPr>
                <w:rFonts w:ascii="Cambria" w:hAnsi="Cambria"/>
                <w:i/>
              </w:rPr>
              <w:t>Anderson Hespanhol cumprimentou o presidente pelo nascimento de seu filho, saudou a mesa diretora e ao Secretário de Segurança Pública e Trânsito, que está presente; cumprimentou aos funcionários da agência local dos Correios que estão presentes na sessão; parabenizou a autora pela iniciativa, dizendo que, mesmo sendo uma cidade pequena, necessitamos de representatividade, dizendo que se todas as Câmara se juntassem, haveria voz e vez; disse que fez dois requerimentos apelando para os Correios, para a melhoria da estrutura da empresa na cidade e agora a autora apresenta outro requerimento beneficiando os servidores de Cordeirópolis como um todo; disse que é funcionário público e faz um trabalho "de formiguinha" que irá beneficiar a todos; parabenizou aos funcionários da agência local presentes no Plenário e à vereadora pelo requerimento. Disse que acredita na política, que gosta de ressaltar que é político, bem diferente de outros no País afora e que os trabalhos se complementam, linhas paralelas que se dirigem ao horizonte; disse que existem opiniões divergentes mas todos convergem em vista do bem comum.</w:t>
            </w:r>
            <w:r w:rsidR="003366C2">
              <w:rPr>
                <w:rFonts w:ascii="Cambria" w:hAnsi="Cambria"/>
                <w:i/>
              </w:rPr>
              <w:t xml:space="preserve"> Cumprimentou os ouvintes da rádio comunitária e da internet; que cobramos infraestrutura, mas também pensamos nos benefícios, servindo mas pedindo explicações sobre situações que podem prejudicar as famílias dos empregados dos Correios. Em votação simbólica, o requerimento foi aprovado pela unanimidade dos votantes. </w:t>
            </w:r>
            <w:r w:rsidR="002958BF">
              <w:rPr>
                <w:rFonts w:ascii="Cambria" w:hAnsi="Cambria"/>
                <w:i/>
              </w:rPr>
              <w:t xml:space="preserve">Em votação simbólica, foi aprovado; </w:t>
            </w:r>
            <w:r w:rsidR="002958BF">
              <w:rPr>
                <w:rFonts w:ascii="Cambria" w:hAnsi="Cambria"/>
                <w:b/>
                <w:i/>
              </w:rPr>
              <w:t xml:space="preserve">nº 34/2018, </w:t>
            </w:r>
            <w:r w:rsidR="002958BF">
              <w:rPr>
                <w:rFonts w:ascii="Cambria" w:hAnsi="Cambria"/>
                <w:i/>
              </w:rPr>
              <w:t>da vereadora Mariana Fleury Tamiazo, que r</w:t>
            </w:r>
            <w:r w:rsidR="002958BF" w:rsidRPr="002958BF">
              <w:rPr>
                <w:rFonts w:asciiTheme="majorHAnsi" w:hAnsiTheme="majorHAnsi"/>
                <w:i/>
              </w:rPr>
              <w:t>equer ao Exmo. Prefeito Municipal, juntamente com a Secretaria Municipal da Mulher e Desenvolvimento Social, informações sobre o número de mulheres violentadas no município e qual trabalho que o municí</w:t>
            </w:r>
            <w:r w:rsidR="002958BF">
              <w:rPr>
                <w:rFonts w:asciiTheme="majorHAnsi" w:hAnsiTheme="majorHAnsi"/>
                <w:i/>
              </w:rPr>
              <w:t xml:space="preserve">pio desenvolve para estes casos; </w:t>
            </w:r>
            <w:r w:rsidR="002958BF">
              <w:rPr>
                <w:rFonts w:asciiTheme="majorHAnsi" w:hAnsiTheme="majorHAnsi"/>
                <w:b/>
                <w:i/>
              </w:rPr>
              <w:t xml:space="preserve">nº 35/2018, </w:t>
            </w:r>
            <w:r w:rsidR="002958BF">
              <w:rPr>
                <w:rFonts w:asciiTheme="majorHAnsi" w:hAnsiTheme="majorHAnsi"/>
                <w:i/>
              </w:rPr>
              <w:t xml:space="preserve">da vereadora </w:t>
            </w:r>
            <w:r w:rsidR="002958BF">
              <w:rPr>
                <w:rFonts w:ascii="Cambria" w:hAnsi="Cambria"/>
                <w:i/>
              </w:rPr>
              <w:t xml:space="preserve">Mariana Fleury Tamiazo, que requer </w:t>
            </w:r>
            <w:r w:rsidR="002958BF" w:rsidRPr="002958BF">
              <w:rPr>
                <w:rFonts w:asciiTheme="majorHAnsi" w:hAnsiTheme="majorHAnsi"/>
                <w:i/>
              </w:rPr>
              <w:t>ao Exmo. Prefeito Municipal, juntamente com a Secretaria Municipal da Mulher e Desenvolvimento Social, informações sobre quais políticas publicas existem em nosso município voltado para as mulheres.</w:t>
            </w:r>
            <w:r w:rsidR="002958BF">
              <w:rPr>
                <w:rFonts w:asciiTheme="majorHAnsi" w:hAnsiTheme="majorHAnsi"/>
                <w:i/>
              </w:rPr>
              <w:t xml:space="preserve"> Foram lidos o resumo das seguintes indicações: </w:t>
            </w:r>
            <w:r w:rsidR="002958BF">
              <w:rPr>
                <w:rFonts w:asciiTheme="majorHAnsi" w:hAnsiTheme="majorHAnsi"/>
                <w:b/>
                <w:i/>
              </w:rPr>
              <w:t xml:space="preserve">nº 160 a </w:t>
            </w:r>
            <w:r w:rsidR="002958BF">
              <w:rPr>
                <w:rFonts w:asciiTheme="majorHAnsi" w:hAnsiTheme="majorHAnsi"/>
                <w:b/>
                <w:i/>
              </w:rPr>
              <w:lastRenderedPageBreak/>
              <w:t xml:space="preserve">162/2018, </w:t>
            </w:r>
            <w:r w:rsidR="002958BF">
              <w:rPr>
                <w:rFonts w:asciiTheme="majorHAnsi" w:hAnsiTheme="majorHAnsi"/>
                <w:i/>
              </w:rPr>
              <w:t xml:space="preserve">do vereador Laerte Lourenço, que solicita reparo na iluminação da Praça Central, próximo as mesas de concreto e instalação de iluminação antivandalismo; estudo para instalação de iluminação pública ao longo da Rua José </w:t>
            </w:r>
            <w:proofErr w:type="spellStart"/>
            <w:r w:rsidR="002958BF">
              <w:rPr>
                <w:rFonts w:asciiTheme="majorHAnsi" w:hAnsiTheme="majorHAnsi"/>
                <w:i/>
              </w:rPr>
              <w:t>Mascarin</w:t>
            </w:r>
            <w:proofErr w:type="spellEnd"/>
            <w:r w:rsidR="002958BF">
              <w:rPr>
                <w:rFonts w:asciiTheme="majorHAnsi" w:hAnsiTheme="majorHAnsi"/>
                <w:i/>
              </w:rPr>
              <w:t xml:space="preserve">, no Jardim Corte; instalação de assentos em frente ao Posto de Saúde e creche dos bairros São Luiz e São Francisco; </w:t>
            </w:r>
            <w:r w:rsidR="002958BF">
              <w:rPr>
                <w:rFonts w:asciiTheme="majorHAnsi" w:hAnsiTheme="majorHAnsi"/>
                <w:b/>
                <w:i/>
              </w:rPr>
              <w:t xml:space="preserve">nº 163 a 168/2018, </w:t>
            </w:r>
            <w:r w:rsidR="002958BF">
              <w:rPr>
                <w:rFonts w:asciiTheme="majorHAnsi" w:hAnsiTheme="majorHAnsi"/>
                <w:i/>
              </w:rPr>
              <w:t xml:space="preserve">do vereador Cleverton Menezes, solicitando reparos e pintura nos brinquedos do parque infantil localizado na Rua Aparecido </w:t>
            </w:r>
            <w:proofErr w:type="spellStart"/>
            <w:r w:rsidR="002958BF">
              <w:rPr>
                <w:rFonts w:asciiTheme="majorHAnsi" w:hAnsiTheme="majorHAnsi"/>
                <w:i/>
              </w:rPr>
              <w:t>Jovail</w:t>
            </w:r>
            <w:proofErr w:type="spellEnd"/>
            <w:r w:rsidR="002958BF">
              <w:rPr>
                <w:rFonts w:asciiTheme="majorHAnsi" w:hAnsiTheme="majorHAnsi"/>
                <w:i/>
              </w:rPr>
              <w:t xml:space="preserve"> </w:t>
            </w:r>
            <w:proofErr w:type="spellStart"/>
            <w:r w:rsidR="002958BF">
              <w:rPr>
                <w:rFonts w:asciiTheme="majorHAnsi" w:hAnsiTheme="majorHAnsi"/>
                <w:i/>
              </w:rPr>
              <w:t>Vidoretti</w:t>
            </w:r>
            <w:proofErr w:type="spellEnd"/>
            <w:r w:rsidR="002958BF">
              <w:rPr>
                <w:rFonts w:asciiTheme="majorHAnsi" w:hAnsiTheme="majorHAnsi"/>
                <w:i/>
              </w:rPr>
              <w:t>, esquina com Rua Américo Marin, no Jardim Juventude; promoção de campanha de conscientização junto aos ciclistas de Cordeirópolis informando a importância de respeitar a legislação de trânsito;</w:t>
            </w:r>
            <w:r w:rsidR="00247F7C">
              <w:rPr>
                <w:rFonts w:asciiTheme="majorHAnsi" w:hAnsiTheme="majorHAnsi"/>
                <w:i/>
              </w:rPr>
              <w:t xml:space="preserve"> aquisição de armamentos letais e </w:t>
            </w:r>
            <w:proofErr w:type="spellStart"/>
            <w:r w:rsidR="00247F7C">
              <w:rPr>
                <w:rFonts w:asciiTheme="majorHAnsi" w:hAnsiTheme="majorHAnsi"/>
                <w:i/>
              </w:rPr>
              <w:t>não-letais</w:t>
            </w:r>
            <w:proofErr w:type="spellEnd"/>
            <w:r w:rsidR="00247F7C">
              <w:rPr>
                <w:rFonts w:asciiTheme="majorHAnsi" w:hAnsiTheme="majorHAnsi"/>
                <w:i/>
              </w:rPr>
              <w:t xml:space="preserve"> para a Guarda Municipal; reparo nas bases do ponto de ônibus existente em frente ao PSF do Jardim Juventude; pintura de faixa de pedestres na Rua Aparecido </w:t>
            </w:r>
            <w:proofErr w:type="spellStart"/>
            <w:r w:rsidR="00247F7C">
              <w:rPr>
                <w:rFonts w:asciiTheme="majorHAnsi" w:hAnsiTheme="majorHAnsi"/>
                <w:i/>
              </w:rPr>
              <w:t>Jovail</w:t>
            </w:r>
            <w:proofErr w:type="spellEnd"/>
            <w:r w:rsidR="00247F7C">
              <w:rPr>
                <w:rFonts w:asciiTheme="majorHAnsi" w:hAnsiTheme="majorHAnsi"/>
                <w:i/>
              </w:rPr>
              <w:t xml:space="preserve"> </w:t>
            </w:r>
            <w:proofErr w:type="spellStart"/>
            <w:r w:rsidR="00247F7C">
              <w:rPr>
                <w:rFonts w:asciiTheme="majorHAnsi" w:hAnsiTheme="majorHAnsi"/>
                <w:i/>
              </w:rPr>
              <w:t>Vidoretti</w:t>
            </w:r>
            <w:proofErr w:type="spellEnd"/>
            <w:r w:rsidR="00247F7C">
              <w:rPr>
                <w:rFonts w:asciiTheme="majorHAnsi" w:hAnsiTheme="majorHAnsi"/>
                <w:i/>
              </w:rPr>
              <w:t xml:space="preserve">, no acesso ao parquinho infantil, no Jardim Juventude; estudo de viabilidade para aumento do contingente da Guarda Civil Municipal, nos termos da legislação em vigor que prevê um efetivo máximo de 80 agentes; </w:t>
            </w:r>
            <w:r w:rsidR="00247F7C">
              <w:rPr>
                <w:rFonts w:asciiTheme="majorHAnsi" w:hAnsiTheme="majorHAnsi"/>
                <w:b/>
                <w:i/>
              </w:rPr>
              <w:t xml:space="preserve">nº 169/2018, </w:t>
            </w:r>
            <w:r w:rsidR="00247F7C">
              <w:rPr>
                <w:rFonts w:asciiTheme="majorHAnsi" w:hAnsiTheme="majorHAnsi"/>
                <w:i/>
              </w:rPr>
              <w:t xml:space="preserve">do vereador José Antonio Rodrigues, que solicita implantação de infraestrutura para fornecimento de água e tratamento de esgoto no bairro Engenho Velho, bem como transporte público e instalação de parque infantil; </w:t>
            </w:r>
            <w:r w:rsidR="00247F7C">
              <w:rPr>
                <w:rFonts w:asciiTheme="majorHAnsi" w:hAnsiTheme="majorHAnsi"/>
                <w:b/>
                <w:i/>
              </w:rPr>
              <w:t xml:space="preserve">nº 170/2018, </w:t>
            </w:r>
            <w:r w:rsidR="00247F7C">
              <w:rPr>
                <w:rFonts w:asciiTheme="majorHAnsi" w:hAnsiTheme="majorHAnsi"/>
                <w:i/>
              </w:rPr>
              <w:t xml:space="preserve">da vereadora Sandra Cristina dos Santos, solicitando instalação de alambrados de proteção no parque do Lago União. </w:t>
            </w:r>
            <w:r w:rsidR="002A4FEE" w:rsidRPr="001A0960">
              <w:rPr>
                <w:rFonts w:ascii="Cambria" w:hAnsi="Cambria"/>
                <w:i/>
              </w:rPr>
              <w:t>Não foram feit</w:t>
            </w:r>
            <w:r w:rsidR="00247F7C">
              <w:rPr>
                <w:rFonts w:ascii="Cambria" w:hAnsi="Cambria"/>
                <w:i/>
              </w:rPr>
              <w:t>a</w:t>
            </w:r>
            <w:r w:rsidR="002A4FEE" w:rsidRPr="001A0960">
              <w:rPr>
                <w:rFonts w:ascii="Cambria" w:hAnsi="Cambria"/>
                <w:i/>
              </w:rPr>
              <w:t>s indicações ou requerimentos verbais.</w:t>
            </w:r>
            <w:r w:rsidR="00247F7C">
              <w:rPr>
                <w:rFonts w:ascii="Cambria" w:hAnsi="Cambria"/>
                <w:i/>
              </w:rPr>
              <w:t xml:space="preserve"> Foi acusado o recebimento de correspondências da Caixa Econômica Federal e da Associação de Prevenção, Atendimento Especializado e Inclusão da Pessoa com Deficiência.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006179" w:rsidRPr="001A0960">
              <w:rPr>
                <w:rFonts w:ascii="Cambria" w:hAnsi="Cambria"/>
                <w:i/>
              </w:rPr>
              <w:t xml:space="preserve">foi feita nova verificação de presença, onde responderam os seguintes vereadores: Anderson Antonio Hespanhol, Antonio Marcos da Silva, Cássia de Moraes, Cleverton Nunes Menezes, José Antonio Rodrigues, </w:t>
            </w:r>
            <w:r w:rsidR="002A4FEE" w:rsidRPr="001A0960">
              <w:rPr>
                <w:rFonts w:ascii="Cambria" w:hAnsi="Cambria"/>
                <w:i/>
              </w:rPr>
              <w:t xml:space="preserve">José Geraldo Botion, </w:t>
            </w:r>
            <w:r w:rsidR="00006179" w:rsidRPr="001A0960">
              <w:rPr>
                <w:rFonts w:ascii="Cambria" w:hAnsi="Cambria"/>
                <w:i/>
              </w:rPr>
              <w:t xml:space="preserve">Laerte Lourenço, Mariana Fleury Tamiazo e Sandra Cristina dos Santos. </w:t>
            </w:r>
            <w:r w:rsidR="00865AC2" w:rsidRPr="001A0960">
              <w:rPr>
                <w:rFonts w:ascii="Cambria" w:hAnsi="Cambria"/>
                <w:i/>
              </w:rPr>
              <w:t>Havendo número legal, foi a</w:t>
            </w:r>
            <w:r w:rsidR="00B32CB0" w:rsidRPr="001A0960">
              <w:rPr>
                <w:rFonts w:ascii="Cambria" w:hAnsi="Cambria"/>
                <w:i/>
              </w:rPr>
              <w:t xml:space="preserve">berta a </w:t>
            </w:r>
            <w:r w:rsidR="00B32CB0" w:rsidRPr="001A0960">
              <w:rPr>
                <w:rFonts w:ascii="Cambria" w:hAnsi="Cambria"/>
                <w:b/>
                <w:i/>
              </w:rPr>
              <w:t xml:space="preserve">Ordem do Dia, </w:t>
            </w:r>
            <w:r w:rsidR="003366C2">
              <w:rPr>
                <w:rFonts w:ascii="Cambria" w:hAnsi="Cambria"/>
                <w:i/>
              </w:rPr>
              <w:t xml:space="preserve">onde </w:t>
            </w:r>
            <w:r w:rsidR="00247F7C">
              <w:rPr>
                <w:rFonts w:ascii="Cambria" w:hAnsi="Cambria"/>
                <w:i/>
              </w:rPr>
              <w:t xml:space="preserve">não foram </w:t>
            </w:r>
            <w:r w:rsidR="00B56258" w:rsidRPr="001A0960">
              <w:rPr>
                <w:rFonts w:ascii="Cambria" w:hAnsi="Cambria"/>
                <w:i/>
              </w:rPr>
              <w:t>recebidas proposituras</w:t>
            </w:r>
            <w:r w:rsidR="00247F7C">
              <w:rPr>
                <w:rFonts w:ascii="Cambria" w:hAnsi="Cambria"/>
                <w:i/>
              </w:rPr>
              <w:t>. Para discussão e votação, estavam previstos</w:t>
            </w:r>
            <w:r w:rsidR="00B56258" w:rsidRPr="001A0960">
              <w:rPr>
                <w:rFonts w:ascii="Cambria" w:hAnsi="Cambria"/>
                <w:i/>
              </w:rPr>
              <w:t xml:space="preserve">: </w:t>
            </w:r>
            <w:r w:rsidR="00B56258" w:rsidRPr="001A0960">
              <w:rPr>
                <w:rFonts w:ascii="Cambria" w:hAnsi="Cambria"/>
                <w:b/>
                <w:i/>
              </w:rPr>
              <w:t>P</w:t>
            </w:r>
            <w:r w:rsidR="003366C2">
              <w:rPr>
                <w:rFonts w:ascii="Cambria" w:hAnsi="Cambria"/>
                <w:b/>
                <w:i/>
              </w:rPr>
              <w:t xml:space="preserve">arecer da </w:t>
            </w:r>
            <w:r w:rsidR="00247F7C">
              <w:rPr>
                <w:rFonts w:ascii="Cambria" w:hAnsi="Cambria"/>
                <w:b/>
                <w:i/>
              </w:rPr>
              <w:t xml:space="preserve">Comissão de Justiça e Redação à Proposta de Emenda à </w:t>
            </w:r>
            <w:r w:rsidR="00B56258" w:rsidRPr="001A0960">
              <w:rPr>
                <w:rFonts w:ascii="Cambria" w:hAnsi="Cambria"/>
                <w:b/>
                <w:i/>
              </w:rPr>
              <w:t xml:space="preserve">Lei </w:t>
            </w:r>
            <w:r w:rsidR="00247F7C">
              <w:rPr>
                <w:rFonts w:ascii="Cambria" w:hAnsi="Cambria"/>
                <w:b/>
                <w:i/>
              </w:rPr>
              <w:t xml:space="preserve">Orgânica </w:t>
            </w:r>
            <w:r w:rsidR="00B56258" w:rsidRPr="001A0960">
              <w:rPr>
                <w:rFonts w:ascii="Cambria" w:hAnsi="Cambria"/>
                <w:b/>
                <w:i/>
              </w:rPr>
              <w:t xml:space="preserve">nº 1, de </w:t>
            </w:r>
            <w:r w:rsidR="00247F7C">
              <w:rPr>
                <w:rFonts w:ascii="Cambria" w:hAnsi="Cambria"/>
                <w:b/>
                <w:i/>
              </w:rPr>
              <w:t>18</w:t>
            </w:r>
            <w:r w:rsidR="00B56258" w:rsidRPr="001A0960">
              <w:rPr>
                <w:rFonts w:ascii="Cambria" w:hAnsi="Cambria"/>
                <w:b/>
                <w:i/>
              </w:rPr>
              <w:t xml:space="preserve"> de ma</w:t>
            </w:r>
            <w:r w:rsidR="00247F7C">
              <w:rPr>
                <w:rFonts w:ascii="Cambria" w:hAnsi="Cambria"/>
                <w:b/>
                <w:i/>
              </w:rPr>
              <w:t>io</w:t>
            </w:r>
            <w:r w:rsidR="00B56258" w:rsidRPr="001A0960">
              <w:rPr>
                <w:rFonts w:ascii="Cambria" w:hAnsi="Cambria"/>
                <w:b/>
                <w:i/>
              </w:rPr>
              <w:t xml:space="preserve"> de 201</w:t>
            </w:r>
            <w:r w:rsidR="00247F7C">
              <w:rPr>
                <w:rFonts w:ascii="Cambria" w:hAnsi="Cambria"/>
                <w:b/>
                <w:i/>
              </w:rPr>
              <w:t>8</w:t>
            </w:r>
            <w:r w:rsidR="00B56258" w:rsidRPr="001A0960">
              <w:rPr>
                <w:rFonts w:ascii="Cambria" w:hAnsi="Cambria"/>
                <w:b/>
                <w:i/>
              </w:rPr>
              <w:t xml:space="preserve">, </w:t>
            </w:r>
            <w:r w:rsidR="00B56258" w:rsidRPr="001A0960">
              <w:rPr>
                <w:rFonts w:ascii="Cambria" w:hAnsi="Cambria"/>
                <w:i/>
              </w:rPr>
              <w:t>do</w:t>
            </w:r>
            <w:r w:rsidR="00247F7C">
              <w:rPr>
                <w:rFonts w:ascii="Cambria" w:hAnsi="Cambria"/>
                <w:i/>
              </w:rPr>
              <w:t>s</w:t>
            </w:r>
            <w:r w:rsidR="00B56258" w:rsidRPr="001A0960">
              <w:rPr>
                <w:rFonts w:ascii="Cambria" w:hAnsi="Cambria"/>
                <w:i/>
              </w:rPr>
              <w:t xml:space="preserve"> </w:t>
            </w:r>
            <w:r w:rsidR="00247F7C">
              <w:rPr>
                <w:rFonts w:ascii="Cambria" w:hAnsi="Cambria"/>
                <w:i/>
              </w:rPr>
              <w:t>vereadores Anderson Hespanhol, Geraldo Botion e Mariana Tamiazo, que a</w:t>
            </w:r>
            <w:r w:rsidR="00247F7C" w:rsidRPr="00247F7C">
              <w:rPr>
                <w:rFonts w:asciiTheme="majorHAnsi" w:hAnsiTheme="majorHAnsi"/>
                <w:i/>
              </w:rPr>
              <w:t>crescenta</w:t>
            </w:r>
            <w:r w:rsidR="003366C2">
              <w:rPr>
                <w:rFonts w:asciiTheme="majorHAnsi" w:hAnsiTheme="majorHAnsi"/>
                <w:i/>
              </w:rPr>
              <w:t xml:space="preserve"> o inciso XVIII ao artigo 11 e</w:t>
            </w:r>
            <w:r w:rsidR="00247F7C" w:rsidRPr="00247F7C">
              <w:rPr>
                <w:rFonts w:asciiTheme="majorHAnsi" w:hAnsiTheme="majorHAnsi"/>
                <w:i/>
              </w:rPr>
              <w:t> altera o artigo 86 da Lei Orgânica  do Município de Cordeirópolis e dá outras providências.</w:t>
            </w:r>
            <w:r w:rsidR="00247F7C">
              <w:rPr>
                <w:rFonts w:asciiTheme="majorHAnsi" w:hAnsiTheme="majorHAnsi"/>
                <w:i/>
              </w:rPr>
              <w:t xml:space="preserve"> Em discussão, falaram os seguintes vereadores: </w:t>
            </w:r>
            <w:r w:rsidR="00FF5D58">
              <w:rPr>
                <w:rFonts w:asciiTheme="majorHAnsi" w:hAnsiTheme="majorHAnsi"/>
                <w:i/>
              </w:rPr>
              <w:t xml:space="preserve">Cássia de Moraes saudou mais uma vez a mesa diretora, vereadores e públicos; disse que, como Presidente da Comissão de Justiça e Redação, está justificando seu parecer sobre o projeto; disse que o projeto impõe que o Prefeito submeta à Câmara a aprovação de suas indicações de Secretários Municipais, Diretores de Departamento, Diretores do Legislativo e Chefes de Autarquia; ressaltou que, segundo o § 1º, "a" do art. 67 do Regimento Interno, cabe à Comissão de Justiça e Redação opinar sobre o aspecto constitucional, legal e regimental das proposições, as quais não poderão tramitar sem seu parecer, salvo em caso expressamente previstos e, para cumprir sua incumbência, consultou o Parecer Jurídico nº 30/2018, do Diretor Jurídico do Legislativo, o qual fundamenta que o projeto contraria o art. 37 da Constituição Federal, retirando a possibilidade de livre nomeação, pelos chefes do Executivo e Legislativo, de seus diretores, chefes e assessores; que foi protocolado um substitutivo pelos proponentes, excluindo dois artigos, mas mantendo a proposta inicial; que, em atendimento à solicitação do </w:t>
            </w:r>
            <w:proofErr w:type="spellStart"/>
            <w:r w:rsidR="00FF5D58">
              <w:rPr>
                <w:rFonts w:asciiTheme="majorHAnsi" w:hAnsiTheme="majorHAnsi"/>
                <w:i/>
              </w:rPr>
              <w:t>ex-Prefeito</w:t>
            </w:r>
            <w:proofErr w:type="spellEnd"/>
            <w:r w:rsidR="00FF5D58">
              <w:rPr>
                <w:rFonts w:asciiTheme="majorHAnsi" w:hAnsiTheme="majorHAnsi"/>
                <w:i/>
              </w:rPr>
              <w:t xml:space="preserve"> e vereador José Geraldo Botion, foi solicitado parecer do IBAM (Instituto Brasileiro de Administração Municipal), que presta serviços ao Legislativo há muitos anos, que concluiu pela inviabilidade do projeto, por ofensas ao art. 2º e 37 da Constituição Federal, emitindo parecer </w:t>
            </w:r>
            <w:r w:rsidR="00DD60A5">
              <w:rPr>
                <w:rFonts w:asciiTheme="majorHAnsi" w:hAnsiTheme="majorHAnsi"/>
                <w:i/>
              </w:rPr>
              <w:t xml:space="preserve">consultivo de que o projeto é totalmente inconstitucional; disse que todos os vereadores tiveram acesso aos pareceres e, como presidente da Comissão de Justiça e Redação, em conjunto com seus membros, seguindo orientação jurídica, concluiu pela inconstitucionalidade da propositura; disse que o parecer tem por objetivo manter o bom funcionamento e independência dos poderes Legislativo e Executivo, de acordo com a Constituição Federal, conforme apontado pelo Jurídico da Casa e pela consultoria externa; disse que está apresentando projeto normatizando a "Lei da Ficha Limpa" para cargos eletivos e de comissão, que já foi avaliado pela Assessoria Jurídica, que concluiu que o mesmo está dentro das normas e limites da Constituição Federal. Ressaltou que uma das </w:t>
            </w:r>
            <w:r w:rsidR="00DD60A5">
              <w:rPr>
                <w:rFonts w:asciiTheme="majorHAnsi" w:hAnsiTheme="majorHAnsi"/>
                <w:i/>
              </w:rPr>
              <w:lastRenderedPageBreak/>
              <w:t xml:space="preserve">principais funções do legislador é garantir que as leis sejam seguidas, além da Constituição Federal. Falou que todas as informações sobre a proposta estão disponíveis no </w:t>
            </w:r>
            <w:r w:rsidR="00DD60A5" w:rsidRPr="00666BBE">
              <w:rPr>
                <w:rFonts w:asciiTheme="majorHAnsi" w:hAnsiTheme="majorHAnsi"/>
              </w:rPr>
              <w:t>site</w:t>
            </w:r>
            <w:r w:rsidR="00DD60A5">
              <w:rPr>
                <w:rFonts w:asciiTheme="majorHAnsi" w:hAnsiTheme="majorHAnsi"/>
                <w:i/>
              </w:rPr>
              <w:t xml:space="preserve"> da Câmara, com ela pessoalmente e em suas redes sociais, onde estarão todos os documentos à disposição da população. Anderson Hespanhol, na qualidade de um dos autores do projeto, disse que está tentando desde 2009 implantar a "Ficha Limpa", sendo que fomos voto vencido em projeto de lei anterior com este objetivo, que tem por objetivo impedir que pessoas que tenham condenações assumam cargos públicos; lembrou que não admite nem político nem funcionário ruim; que não conseguiu êxito até agora em implantar a "Ficha Limpa" em Cordeirópolis; disse que não é questão de ele ser feito pelo seu grupo, mas fica feliz em saber que hoje está dando entrada um projeto de "Ficha Limpa", que já tem até parecer jurídico, o que o assustou, já que normalmente os projetos têm um protocolo a seguir dentro do Legislativo. Em aparte, Cássia de Moraes, disse que quando faz um projeto, consulta o departamento jurídico da Câmara antes de entrar com ele, pois não adianta entrar com um projeto que depois será inconstitucional; que ele  vai ser protocolado e foi consultar se ele era legal ou não e que seu  projeto não é somente da "Ficha Limpa". Disse que continua feliz pela sua briga desde 2009, que os autores não conseguiram até agora e que é favorável à proposta da vereadora, ressaltando que não se importa em ser o autor da proposta; que o projeto será derrubado mais uma vez pelo Legislativo e não é questão pessoal, mas que a questão é de legalidade, que muitas vezes ele dispensa, em favor da moralidade, que é um dos seus princípios de vida; que se fosse prefeito, ele não chamaria nenhum "ficha suja" para trabalhar e não vota</w:t>
            </w:r>
            <w:r w:rsidR="00F61191">
              <w:rPr>
                <w:rFonts w:asciiTheme="majorHAnsi" w:hAnsiTheme="majorHAnsi"/>
                <w:i/>
              </w:rPr>
              <w:t xml:space="preserve">ria </w:t>
            </w:r>
            <w:r w:rsidR="00DD60A5">
              <w:rPr>
                <w:rFonts w:asciiTheme="majorHAnsi" w:hAnsiTheme="majorHAnsi"/>
                <w:i/>
              </w:rPr>
              <w:t xml:space="preserve">em políticos deste tipo; </w:t>
            </w:r>
            <w:r w:rsidR="00F61191">
              <w:rPr>
                <w:rFonts w:asciiTheme="majorHAnsi" w:hAnsiTheme="majorHAnsi"/>
                <w:i/>
              </w:rPr>
              <w:t xml:space="preserve">disse que continua feliz e votará projeto de sua iniciativa, podendo colocar alguma emenda caso seja necessário; disse que seu projeto será novamente rejeitado, mas fica feliz com a novidade trazida pela vereadora. Mariana Tamiazo falou que concorda com as palavras do vereador Anderson, dizendo que todo projeto aqui é colocado em favor da população; disse que questiona o conceito de inconstitucionalidade, pois já os vereadores já votaram projetos inconstitucionais, e de um modo geral o projeto deve ser avaliado de acordo com o conceito da comissão, mas a intenção é da moralidade, pois vivemos num período político complicado e o povo, bem como ela como cidadã, está cansado de ver coisas absurdas da política nacional ou outras, dizendo que deve ter mudança e participação da população, para que possamos conviver com pessoas de "ficha limpa"; disse respeitar o parecer da comissão, dizendo que é favorável a um projeto que venha de maneira ampla, fortalecendo a voz da moralidade. </w:t>
            </w:r>
            <w:r w:rsidR="00666BBE">
              <w:rPr>
                <w:rFonts w:asciiTheme="majorHAnsi" w:hAnsiTheme="majorHAnsi"/>
                <w:i/>
              </w:rPr>
              <w:t>Disse que não sabe se está alegre, surpresa ou triste, que a vida é assim e temos que saber relevar algumas coisas, chamando a atenção à palavra inconstitucional dizendo que não votou em certos projetos por esta característica, lembrando que o Ministério Público avalia alguns projetos e já deu sua resposta devido ao fato de se manifestar contrária a certos projetos que foram avaliados, e o MP é um órgão que tem por função avaliar a constitucionalidade dos projetos. Disse esperar que o projeto volte e seja aprovado, pois é uma vontade não só dos autores mas como de todos os presentes, que querem uma política limpa. Sandra Santos disse que a Câmara é para debater projetos; que a lei federal já existe e garante a independência dos Poderes; que o Prefeito não pode interferir nos cargos do Legislativo e nós também não podemos interferir nos cargos comissionados do Executivo; que deve haver democracia entre os três poderes, o que significa que todos devem ter independência e não sofrer interferências dos outros; disse que, quanto à Ficha Limpa existe uma lei federal e que para entrarmos aqui já passamos por um processo. José Antonio disse que o projeto em discussão é muito nobre, mas os pareceres especializados da Diretoria Jurídica e da Comissão de Justiça e Redação concluíram que o mesmo é inconstitucional, da mesma forma o parecer do IBAM (Instituto Brasileiro de Administração Municipal); disse que os cargos citados são de natureza política, integrantes da estrutura administrativa do Poder Executivo, e a proposta fere o princípio da separação dos poderes</w:t>
            </w:r>
            <w:r w:rsidR="00B00AFF">
              <w:rPr>
                <w:rFonts w:asciiTheme="majorHAnsi" w:hAnsiTheme="majorHAnsi"/>
                <w:i/>
              </w:rPr>
              <w:t xml:space="preserve">, vedando a interferência do Legislativo na escolha de certos cargos de livre nomeação do Prefeito. Cleverton Menezes saudou os funcionários do Correio, dizendo que o trabalho é grande, mas depende de outras pessoas, para melhorar o trabalho deles e sua qualidade de vida; que o trabalho é muito </w:t>
            </w:r>
            <w:r w:rsidR="00B00AFF">
              <w:rPr>
                <w:rFonts w:asciiTheme="majorHAnsi" w:hAnsiTheme="majorHAnsi"/>
                <w:i/>
              </w:rPr>
              <w:lastRenderedPageBreak/>
              <w:t xml:space="preserve">difícil pela pouca quantidade de envolvidos. Quanto ao projeto, parabenizou aos autores da proposta, que visa vedar a entrada de "perversos" na política, com o intuito de se beneficiar; disse que no dia em que se filia no partido, existem aqueles que querem ser candidatos pelo salário alto ou expectativa de ganhar muito dinheiro; disse que a política está desgastada, e existem pessoas que estão querendo mudar, sejam candidatos a presidente, deputados e vereadores; ressaltou que a Ficha Limpa já existe, pedindo que todos assinem a proposta sugerida pela vereadora; disse que, muitas vezes entregam os documentos, mas acabam burlando e a gente passa; que precisamos de confiança e a situação vai contra os procedimentos constitucionais, que prevê somente para cargos de alto escalão; que compete ao Prefeito e ao Presidente da Câmara dar seus cargos para gente de confiança e não que concorda com a entrada de pessoas que não entende do assunto, como alguém da área de transportes ser indicada para a área da saúde; disse que a clareza é necessária, e a política está desse jeito e "temos que matar isso aí" no elencar para ser vereador e prefeito; que é uma coisa para ser feita e é necessário dar autorização para o prefeito e o presidente da Câmara nomear seus cargos livremente. Em aparte, Mariana Tamiazo disse que cada coisa deve estar no seu lugar para que a população não se confunda; leu parte de sua proposta, que modifica o art. 86 da Lei Orgânica, para que a nomeação dos Secretários Municipais preencha certos requisitos e passe pela Câmara, mantendo a livre escolha pelo Prefeito e que não estamos falando de assessores e vereadores. Em aparte, Cássia de Moraes disse que no site da Câmara o projeto está lá, sendo que no inciso XVIII do art. 1º se propõe </w:t>
            </w:r>
            <w:r w:rsidR="00F65EDE">
              <w:rPr>
                <w:rFonts w:asciiTheme="majorHAnsi" w:hAnsiTheme="majorHAnsi"/>
                <w:i/>
              </w:rPr>
              <w:t>que cabe à Câmara "</w:t>
            </w:r>
            <w:r w:rsidR="00B00AFF" w:rsidRPr="00F65EDE">
              <w:rPr>
                <w:rFonts w:ascii="Cambria" w:hAnsi="Cambria" w:cs="Arial"/>
                <w:i/>
                <w:color w:val="000000"/>
              </w:rPr>
              <w:t>aprovar a indicação de Secretário Municipal, Diretor de Departamento, Diretor Geral no âmbito do Poder Legislativo e Chefe de Autarquia Municipal, conforme estabelecer a Lei ordinária</w:t>
            </w:r>
            <w:r w:rsidR="00F65EDE">
              <w:rPr>
                <w:rFonts w:ascii="Cambria" w:hAnsi="Cambria" w:cs="Arial"/>
                <w:i/>
                <w:color w:val="000000"/>
              </w:rPr>
              <w:t xml:space="preserve">" e nos incisos I e II do art. 86 do projeto estariam propostos requisitos como </w:t>
            </w:r>
            <w:r w:rsidR="00F65EDE" w:rsidRPr="00F65EDE">
              <w:rPr>
                <w:rFonts w:ascii="Cambria" w:hAnsi="Cambria" w:cs="Arial"/>
                <w:i/>
                <w:color w:val="000000"/>
              </w:rPr>
              <w:t>"Ser brasileiro, maior de trinta anos de idade, na data da indicação e preferencialmente pertencer ao quadro de pessoal do Município</w:t>
            </w:r>
            <w:r w:rsidR="00B00AFF" w:rsidRPr="00F65EDE">
              <w:rPr>
                <w:rFonts w:ascii="Cambria" w:hAnsi="Cambria" w:cs="Arial"/>
                <w:i/>
                <w:color w:val="000000"/>
              </w:rPr>
              <w:t>.</w:t>
            </w:r>
            <w:r w:rsidR="00F65EDE">
              <w:rPr>
                <w:rFonts w:ascii="Cambria" w:hAnsi="Cambria" w:cs="Arial"/>
                <w:i/>
                <w:color w:val="000000"/>
              </w:rPr>
              <w:t xml:space="preserve"> Interrompendo a leitura, os vereadores Anderson Hespanhol e Mariana Tamiazo informaram que o texto do substitutivo apresentado é diferente. Em seguida, o presidente disse que a palavra está com o vereador Cleverton e ele é quem deve interromper os apartes. </w:t>
            </w:r>
            <w:r w:rsidR="00F2676A">
              <w:rPr>
                <w:rFonts w:ascii="Cambria" w:hAnsi="Cambria" w:cs="Arial"/>
                <w:i/>
                <w:color w:val="000000"/>
              </w:rPr>
              <w:t>Retomando, a oradora l</w:t>
            </w:r>
            <w:r w:rsidR="00F65EDE">
              <w:rPr>
                <w:rFonts w:ascii="Cambria" w:hAnsi="Cambria" w:cs="Arial"/>
                <w:i/>
                <w:color w:val="000000"/>
              </w:rPr>
              <w:t xml:space="preserve">eu os dispositivos seguintes até destacar o inciso VII, que obriga </w:t>
            </w:r>
            <w:r w:rsidR="00F65EDE" w:rsidRPr="00F65EDE">
              <w:rPr>
                <w:rFonts w:ascii="Cambria" w:hAnsi="Cambria" w:cs="Arial"/>
                <w:i/>
                <w:color w:val="000000"/>
              </w:rPr>
              <w:t>a aprovação do nome do secretário pela maioria simples dos membros da Câmara Municipal</w:t>
            </w:r>
            <w:r w:rsidR="00F65EDE">
              <w:rPr>
                <w:rFonts w:ascii="Cambria" w:hAnsi="Cambria" w:cs="Arial"/>
                <w:i/>
                <w:color w:val="000000"/>
              </w:rPr>
              <w:t xml:space="preserve">. Em seguida, citou as alterações propostas pelo substitutivo, ressaltando a permanência do dispositivo que obriga a </w:t>
            </w:r>
            <w:r w:rsidR="00F65EDE" w:rsidRPr="00F65EDE">
              <w:rPr>
                <w:rFonts w:ascii="Cambria" w:hAnsi="Cambria" w:cs="Arial"/>
                <w:i/>
                <w:color w:val="000000"/>
              </w:rPr>
              <w:t>aprovação do nome do secretário pela maioria simples dos membros da Câmara Municipal</w:t>
            </w:r>
            <w:r w:rsidR="00F65EDE">
              <w:rPr>
                <w:rFonts w:ascii="Cambria" w:hAnsi="Cambria" w:cs="Arial"/>
                <w:i/>
                <w:color w:val="000000"/>
              </w:rPr>
              <w:t xml:space="preserve">. Disse que o prefeito pode mudar e se este dispositivo for aprovado, começará a barganha entre o Executivo e o Legislativo, envolvendo a aprovação dos secretários e dos projetos; disse que esta proposta abre precedente e foi o motivo de ser contrário ao projeto. Retomando, Cleverton Menezes disse que respeita as decisões dos outros, mas cabe aos Chefes dos Poderes a nomeação de seus cargos comissionados; disse atualmente existem seis vereadores ao lado do Prefeito e três na oposição, mas se a situação se inverter nos próximos mandatos, os vereadores que fizeram esta proposta irão se arrepender do que fizeram enquanto eram oposição; disse que temos que fazer valer o direito de quem conquistar, mas sua última palavra é para que o Executivo faça valer o direito de seus secretários. </w:t>
            </w:r>
            <w:r w:rsidR="00247F7C">
              <w:rPr>
                <w:rFonts w:asciiTheme="majorHAnsi" w:hAnsiTheme="majorHAnsi"/>
                <w:i/>
              </w:rPr>
              <w:t xml:space="preserve">Em votação nominal, </w:t>
            </w:r>
            <w:r w:rsidR="00F65EDE">
              <w:rPr>
                <w:rFonts w:asciiTheme="majorHAnsi" w:hAnsiTheme="majorHAnsi"/>
                <w:i/>
              </w:rPr>
              <w:t xml:space="preserve">o parecer </w:t>
            </w:r>
            <w:r w:rsidR="00247F7C">
              <w:rPr>
                <w:rFonts w:asciiTheme="majorHAnsi" w:hAnsiTheme="majorHAnsi"/>
                <w:i/>
              </w:rPr>
              <w:t xml:space="preserve">foi aprovado com seis votos, dos vereadores </w:t>
            </w:r>
            <w:r w:rsidR="00247F7C" w:rsidRPr="001A0960">
              <w:rPr>
                <w:rFonts w:ascii="Cambria" w:hAnsi="Cambria"/>
                <w:i/>
              </w:rPr>
              <w:t xml:space="preserve">Antonio Marcos da Silva, Cássia de Moraes, José Antonio Rodrigues, </w:t>
            </w:r>
            <w:r w:rsidR="00247F7C">
              <w:rPr>
                <w:rFonts w:ascii="Cambria" w:hAnsi="Cambria"/>
                <w:i/>
              </w:rPr>
              <w:t xml:space="preserve">Laerte Lourenço </w:t>
            </w:r>
            <w:r w:rsidR="00247F7C" w:rsidRPr="001A0960">
              <w:rPr>
                <w:rFonts w:ascii="Cambria" w:hAnsi="Cambria"/>
                <w:i/>
              </w:rPr>
              <w:t>e Sandra Cristina dos Santos</w:t>
            </w:r>
            <w:r w:rsidR="00247F7C">
              <w:rPr>
                <w:rFonts w:ascii="Cambria" w:hAnsi="Cambria"/>
                <w:i/>
              </w:rPr>
              <w:t xml:space="preserve">, contrários os vereadores Anderson Antonio Hespanhol, José Geraldo Botion e Mariana Fleury Tamiazo. </w:t>
            </w:r>
            <w:r w:rsidR="00B56258" w:rsidRPr="001A0960">
              <w:rPr>
                <w:rFonts w:ascii="Cambria" w:hAnsi="Cambria"/>
                <w:b/>
                <w:i/>
              </w:rPr>
              <w:t xml:space="preserve">Projeto de Lei nº </w:t>
            </w:r>
            <w:r w:rsidR="00247F7C">
              <w:rPr>
                <w:rFonts w:ascii="Cambria" w:hAnsi="Cambria"/>
                <w:b/>
                <w:i/>
              </w:rPr>
              <w:t>26</w:t>
            </w:r>
            <w:r w:rsidR="00B56258" w:rsidRPr="001A0960">
              <w:rPr>
                <w:rFonts w:ascii="Cambria" w:hAnsi="Cambria"/>
                <w:b/>
                <w:i/>
              </w:rPr>
              <w:t xml:space="preserve">, </w:t>
            </w:r>
            <w:r w:rsidR="00247F7C">
              <w:rPr>
                <w:rFonts w:ascii="Cambria" w:hAnsi="Cambria"/>
                <w:b/>
                <w:i/>
              </w:rPr>
              <w:t xml:space="preserve">de 1º de agosto de 2018, </w:t>
            </w:r>
            <w:r w:rsidR="00247F7C">
              <w:rPr>
                <w:rFonts w:ascii="Cambria" w:hAnsi="Cambria"/>
                <w:i/>
              </w:rPr>
              <w:t xml:space="preserve">do Sr. Prefeito Municipal, que </w:t>
            </w:r>
            <w:r w:rsidR="00247F7C" w:rsidRPr="00FE5013">
              <w:rPr>
                <w:rFonts w:asciiTheme="majorHAnsi" w:hAnsiTheme="majorHAnsi"/>
                <w:i/>
              </w:rPr>
              <w:t>autoriza a doação de bens móveis da Prefeitura Municipal de Cordeirópolis para a Vara da Comarca de Cordeirópolis, conforme especifica</w:t>
            </w:r>
            <w:r w:rsidR="00FE5013">
              <w:rPr>
                <w:rFonts w:asciiTheme="majorHAnsi" w:hAnsiTheme="majorHAnsi"/>
                <w:i/>
              </w:rPr>
              <w:t xml:space="preserve">. Em </w:t>
            </w:r>
            <w:r w:rsidR="00247F7C" w:rsidRPr="00FE5013">
              <w:rPr>
                <w:rFonts w:asciiTheme="majorHAnsi" w:hAnsiTheme="majorHAnsi"/>
                <w:i/>
              </w:rPr>
              <w:t>discussão</w:t>
            </w:r>
            <w:r w:rsidR="00D16552">
              <w:rPr>
                <w:rFonts w:asciiTheme="majorHAnsi" w:hAnsiTheme="majorHAnsi"/>
                <w:i/>
              </w:rPr>
              <w:t>, nenhum vereador se manifestou</w:t>
            </w:r>
            <w:r w:rsidR="00247F7C" w:rsidRPr="00FE5013">
              <w:rPr>
                <w:rFonts w:asciiTheme="majorHAnsi" w:hAnsiTheme="majorHAnsi"/>
                <w:i/>
              </w:rPr>
              <w:t>. Em votação simbólica, foi aprovado por unanimidade.</w:t>
            </w:r>
            <w:r w:rsidR="00FE5013">
              <w:rPr>
                <w:i/>
              </w:rPr>
              <w:t xml:space="preserve">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w:t>
            </w:r>
            <w:r w:rsidR="00D16552">
              <w:rPr>
                <w:rFonts w:ascii="Cambria" w:hAnsi="Cambria"/>
                <w:i/>
              </w:rPr>
              <w:t xml:space="preserve">o presidente informou que iria se ausentar da sessão a partir de agora, </w:t>
            </w:r>
            <w:r w:rsidR="00701715">
              <w:rPr>
                <w:rFonts w:ascii="Cambria" w:hAnsi="Cambria"/>
                <w:i/>
              </w:rPr>
              <w:t xml:space="preserve">por motivos particulares, </w:t>
            </w:r>
            <w:r w:rsidR="00D16552">
              <w:rPr>
                <w:rFonts w:ascii="Cambria" w:hAnsi="Cambria"/>
                <w:i/>
              </w:rPr>
              <w:t xml:space="preserve">convidando a 1ª </w:t>
            </w:r>
            <w:r w:rsidR="00D16552">
              <w:rPr>
                <w:rFonts w:ascii="Cambria" w:hAnsi="Cambria"/>
                <w:i/>
              </w:rPr>
              <w:lastRenderedPageBreak/>
              <w:t xml:space="preserve">Secretária para assumir a presidência da sessão, a 2ª Secretária para ocupar o lugar da 1ª Secretária e o vereador José Antonio Rodrigues para ocupar o lugar de 2º Secretário. </w:t>
            </w:r>
            <w:r w:rsidR="009F45CC">
              <w:rPr>
                <w:rFonts w:ascii="Cambria" w:hAnsi="Cambria"/>
                <w:i/>
              </w:rPr>
              <w:t xml:space="preserve">Em seguida, </w:t>
            </w:r>
            <w:r w:rsidR="00701309" w:rsidRPr="001A0960">
              <w:rPr>
                <w:rFonts w:ascii="Cambria" w:hAnsi="Cambria"/>
                <w:i/>
              </w:rPr>
              <w:t xml:space="preserve">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9F45CC">
              <w:rPr>
                <w:rFonts w:ascii="Cambria" w:hAnsi="Cambria"/>
                <w:i/>
              </w:rPr>
              <w:t>Mariana Tamiazo saudou aos componentes da mesa, aos presentes na sessão e a todos os ouvintes pela internet e pela rádio comunitária; disse aos funcionários do Correio que fará ao seu alcance para ajudar no que for possível pelo direito que é de todos; que irá levar a solicitação a todos os seus contatos para aumentar a força para ajudar a todos, torcendo para que tenha sucesso. Falou sobre seu projeto "Agosto Dourado", onde na semana passada houve uma palestra aqui na Câmara, um momento de muita distribuição de conhecimento, com a presença de gestantes e mães com seus filhos que se beneficiam de aleitamento materno; que foi um momento muito feliz, ressaltando que sua intenção, aprovada por todos os vereadores, é que a Câmara Participativa justificasse este nome, contemplando não só em geral, apelando para as pessoas refletirem, pois não havia nenhum representante na área da Saúde no evento, sendo que foi feita uma grande divulgação, distribuição de convites em todos os postos de saúde, que falou com diversos secretários, considerando que houve poucas pessoas, mas houve uma enorme distribuição de conhecimento; lembrou que nesta semana, na quinta-feira haverá outra palestra que irá falar sobre os benefícios do aleitamento materno, lembrou que a equipe do Banco de Leite da Santa Casa de Misericórdia de Limeira esteve aqui para ressaltar que uma pequena quantidade de leite doado salva a vida de uma criança que não pode ser amamentada por sua mãe. Convidou novamente para a palestra que será realizada na próxima quinta às 19 horas, pedindo a participação dos secretários, especialmente a de Saúde, ressaltando que a cidade não tinha até agora, até a sua iniciativa, uma campanha voltada por este assunto; disse que passou por momentos difíceis na amamentação e sua vontade de compartilhar conhecimento com as mães; que é o primeiro ano do projeto e enquanto for vereadora irá fazer o melhor para engrandecer o projeto e, quando sair, espera que ele continue,  pois cada um tem que deixar sua marca na contribuição para o ser humano. Disse que está muito feliz com o projeto, agradecendo ao Legislativo e especialmente à vereadora Cássia de Moraes, bem como os outros vereadores, no trabalho para um bem comum, encerrando mais uma vez com um convite para os interessados. José Antonio falou sobre sua indicaç</w:t>
            </w:r>
            <w:r w:rsidR="005A2C16">
              <w:rPr>
                <w:rFonts w:ascii="Cambria" w:hAnsi="Cambria"/>
                <w:i/>
              </w:rPr>
              <w:t>ão</w:t>
            </w:r>
            <w:r w:rsidR="009F45CC">
              <w:rPr>
                <w:rFonts w:ascii="Cambria" w:hAnsi="Cambria"/>
                <w:i/>
              </w:rPr>
              <w:t xml:space="preserve"> direcionada ao bairro Engenho Velho, onde pediu fornecimento de água, esgoto </w:t>
            </w:r>
            <w:r w:rsidR="005A2C16">
              <w:rPr>
                <w:rFonts w:ascii="Cambria" w:hAnsi="Cambria"/>
                <w:i/>
              </w:rPr>
              <w:t>e um parque infantil, uma vez que os moradores usam água de mina e vieram até ele para que os problemas fossem resolvido, sendo um bairro afastado sem transporte público. Cássia de Moraes saudou a todos, pedindo aos funcionários dos Correios que acompanhassem os vereadores em uma foto para marcar o registro de sua solicitação. Quanto ao "Agosto Dourado", disse que a palestra da última quinta foi de muita valia, que cobrou a participação da equipe da saúde e que tem aprendido sempre nas palestras, engrandecendo seu conhecimento. Quanto às solicitações da vereadora Mariana Tamiazo, disse que nos dias 29 e 30 haverá curso sobre a "Patrulha Maria da Penha", citando também a vereadora Sandra Santos. Em aparte, agradeceu o apoio e participação da vereadora e de todos, dizendo que são necessárias mais medidas como esta, que engrandeçam aos seres humanos; disse que está procurando, concordando com a vereadora, engrandecer o conhecimento das pessoas, sendo que sempre alguma coisa a gente tira.</w:t>
            </w:r>
            <w:r w:rsidR="001A0960" w:rsidRPr="001A0960">
              <w:rPr>
                <w:rFonts w:ascii="Cambria" w:hAnsi="Cambria"/>
                <w:i/>
              </w:rPr>
              <w:t xml:space="preserve">Não havendo mais nada a ser tratado, </w:t>
            </w:r>
            <w:r w:rsidR="005A2C16">
              <w:rPr>
                <w:rFonts w:ascii="Cambria" w:hAnsi="Cambria"/>
                <w:i/>
              </w:rPr>
              <w:t>a presidente da sessão</w:t>
            </w:r>
            <w:r w:rsidR="001A0960" w:rsidRPr="001A0960">
              <w:rPr>
                <w:rFonts w:ascii="Cambria" w:hAnsi="Cambria"/>
                <w:i/>
              </w:rPr>
              <w:t xml:space="preserve"> convocou os vereadores e vereadoras para a próxima sessão ordinária na terça-fe</w:t>
            </w:r>
            <w:r w:rsidR="009F45CC">
              <w:rPr>
                <w:rFonts w:ascii="Cambria" w:hAnsi="Cambria"/>
                <w:i/>
              </w:rPr>
              <w:t>ira 4</w:t>
            </w:r>
            <w:r w:rsidR="001A0960" w:rsidRPr="001A0960">
              <w:rPr>
                <w:rFonts w:ascii="Cambria" w:hAnsi="Cambria"/>
                <w:i/>
              </w:rPr>
              <w:t xml:space="preserve"> de </w:t>
            </w:r>
            <w:r w:rsidR="009F45CC">
              <w:rPr>
                <w:rFonts w:ascii="Cambria" w:hAnsi="Cambria"/>
                <w:i/>
              </w:rPr>
              <w:t>setembro</w:t>
            </w:r>
            <w:r w:rsidR="001A0960" w:rsidRPr="001A0960">
              <w:rPr>
                <w:rFonts w:ascii="Cambria" w:hAnsi="Cambria"/>
                <w:i/>
              </w:rPr>
              <w:t xml:space="preserve">, a partir das 19 horas, agradeceu a presença de todos e encerrou a sessão, da qual </w:t>
            </w:r>
            <w:r w:rsidR="001A0960" w:rsidRPr="001A0960">
              <w:rPr>
                <w:rFonts w:ascii="Cambria" w:hAnsi="Cambria"/>
                <w:i/>
                <w:iCs/>
              </w:rPr>
              <w:t xml:space="preserve">foi lavrada a presente ata, nos termos do art. 123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6A7777" w:rsidRPr="001A0960" w:rsidRDefault="006A7777" w:rsidP="00AB44A4">
      <w:pPr>
        <w:pStyle w:val="Ttulo1"/>
        <w:tabs>
          <w:tab w:val="left" w:pos="0"/>
        </w:tabs>
        <w:ind w:left="0" w:hanging="6"/>
        <w:rPr>
          <w:rFonts w:ascii="Cambria" w:hAnsi="Cambria"/>
          <w:bCs/>
          <w:iCs/>
          <w:szCs w:val="24"/>
        </w:rPr>
      </w:pPr>
    </w:p>
    <w:p w:rsidR="00463996" w:rsidRPr="001A0960" w:rsidRDefault="00463996" w:rsidP="00AB44A4">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FE5013" w:rsidRPr="005A2C16" w:rsidRDefault="00293838" w:rsidP="005A2C16">
      <w:pPr>
        <w:ind w:hanging="6"/>
        <w:jc w:val="center"/>
        <w:rPr>
          <w:rFonts w:ascii="Cambria" w:hAnsi="Cambria"/>
          <w:b/>
          <w:bCs/>
          <w:i/>
          <w:iCs/>
        </w:rPr>
      </w:pPr>
      <w:r w:rsidRPr="001A0960">
        <w:rPr>
          <w:rFonts w:ascii="Cambria" w:hAnsi="Cambria"/>
          <w:b/>
          <w:bCs/>
          <w:i/>
          <w:iCs/>
        </w:rPr>
        <w:t>Presidente</w:t>
      </w:r>
    </w:p>
    <w:p w:rsidR="00FE5013" w:rsidRDefault="00FE5013" w:rsidP="00AB44A4">
      <w:pPr>
        <w:pStyle w:val="Ttulo1"/>
        <w:numPr>
          <w:ilvl w:val="0"/>
          <w:numId w:val="0"/>
        </w:numPr>
        <w:tabs>
          <w:tab w:val="left" w:pos="708"/>
        </w:tabs>
        <w:ind w:hanging="6"/>
        <w:jc w:val="center"/>
        <w:rPr>
          <w:rFonts w:ascii="Cambria" w:hAnsi="Cambria"/>
          <w:szCs w:val="24"/>
        </w:rPr>
      </w:pPr>
    </w:p>
    <w:p w:rsidR="00C46FA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 xml:space="preserve">Cássia de Moraes </w:t>
      </w:r>
      <w:r w:rsidRPr="001A0960">
        <w:rPr>
          <w:rFonts w:ascii="Cambria" w:hAnsi="Cambria"/>
          <w:szCs w:val="24"/>
        </w:rPr>
        <w:tab/>
      </w:r>
      <w:r w:rsidRPr="001A0960">
        <w:rPr>
          <w:rFonts w:ascii="Cambria" w:hAnsi="Cambria"/>
          <w:szCs w:val="24"/>
        </w:rPr>
        <w:tab/>
        <w:t xml:space="preserve">                      Sandra Cristina dos Santos</w:t>
      </w:r>
    </w:p>
    <w:p w:rsidR="00875D7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2958BF">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111" w:rsidRDefault="001E1111" w:rsidP="006C40A7">
      <w:r>
        <w:separator/>
      </w:r>
    </w:p>
  </w:endnote>
  <w:endnote w:type="continuationSeparator" w:id="0">
    <w:p w:rsidR="001E1111" w:rsidRDefault="001E1111"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111" w:rsidRDefault="001E1111" w:rsidP="006C40A7">
      <w:r>
        <w:separator/>
      </w:r>
    </w:p>
  </w:footnote>
  <w:footnote w:type="continuationSeparator" w:id="0">
    <w:p w:rsidR="001E1111" w:rsidRDefault="001E1111"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B1665"/>
    <w:rsid w:val="000C7CC9"/>
    <w:rsid w:val="001119D3"/>
    <w:rsid w:val="00121307"/>
    <w:rsid w:val="00161B52"/>
    <w:rsid w:val="00181FD7"/>
    <w:rsid w:val="001A0960"/>
    <w:rsid w:val="001A7C03"/>
    <w:rsid w:val="001B090F"/>
    <w:rsid w:val="001B6931"/>
    <w:rsid w:val="001C138E"/>
    <w:rsid w:val="001C4764"/>
    <w:rsid w:val="001E1111"/>
    <w:rsid w:val="001F04B5"/>
    <w:rsid w:val="00217BDF"/>
    <w:rsid w:val="00247F7C"/>
    <w:rsid w:val="00285527"/>
    <w:rsid w:val="00293838"/>
    <w:rsid w:val="002958BF"/>
    <w:rsid w:val="002A4FEE"/>
    <w:rsid w:val="002B619C"/>
    <w:rsid w:val="002D706A"/>
    <w:rsid w:val="003258F9"/>
    <w:rsid w:val="003366C2"/>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85AC0"/>
    <w:rsid w:val="004C01A2"/>
    <w:rsid w:val="004C5080"/>
    <w:rsid w:val="004D2E56"/>
    <w:rsid w:val="004D46D5"/>
    <w:rsid w:val="004E32E3"/>
    <w:rsid w:val="00520133"/>
    <w:rsid w:val="00550EEA"/>
    <w:rsid w:val="00553681"/>
    <w:rsid w:val="00571F2C"/>
    <w:rsid w:val="005A2C16"/>
    <w:rsid w:val="005B7087"/>
    <w:rsid w:val="005C3DC2"/>
    <w:rsid w:val="005E7038"/>
    <w:rsid w:val="00611CF9"/>
    <w:rsid w:val="00646F48"/>
    <w:rsid w:val="00661551"/>
    <w:rsid w:val="00665C06"/>
    <w:rsid w:val="00666BBE"/>
    <w:rsid w:val="00667732"/>
    <w:rsid w:val="00690E09"/>
    <w:rsid w:val="006A7777"/>
    <w:rsid w:val="006C40A7"/>
    <w:rsid w:val="00701309"/>
    <w:rsid w:val="00701715"/>
    <w:rsid w:val="0071328A"/>
    <w:rsid w:val="00757C57"/>
    <w:rsid w:val="00763EBF"/>
    <w:rsid w:val="007B2699"/>
    <w:rsid w:val="0085015D"/>
    <w:rsid w:val="00865AC2"/>
    <w:rsid w:val="00875D7B"/>
    <w:rsid w:val="00876738"/>
    <w:rsid w:val="008820DD"/>
    <w:rsid w:val="00913282"/>
    <w:rsid w:val="009376B6"/>
    <w:rsid w:val="009423C9"/>
    <w:rsid w:val="009930F5"/>
    <w:rsid w:val="009F45CC"/>
    <w:rsid w:val="00A06CB6"/>
    <w:rsid w:val="00A12CE2"/>
    <w:rsid w:val="00A41693"/>
    <w:rsid w:val="00A46333"/>
    <w:rsid w:val="00A52674"/>
    <w:rsid w:val="00A77120"/>
    <w:rsid w:val="00A83455"/>
    <w:rsid w:val="00A852D6"/>
    <w:rsid w:val="00AB44A4"/>
    <w:rsid w:val="00AC50B0"/>
    <w:rsid w:val="00AD5B8D"/>
    <w:rsid w:val="00B00AFF"/>
    <w:rsid w:val="00B32CB0"/>
    <w:rsid w:val="00B356B0"/>
    <w:rsid w:val="00B5438A"/>
    <w:rsid w:val="00B56258"/>
    <w:rsid w:val="00B75536"/>
    <w:rsid w:val="00B81B79"/>
    <w:rsid w:val="00B872D5"/>
    <w:rsid w:val="00BC675B"/>
    <w:rsid w:val="00BF0099"/>
    <w:rsid w:val="00BF3DB8"/>
    <w:rsid w:val="00C24626"/>
    <w:rsid w:val="00C46FAB"/>
    <w:rsid w:val="00C522B6"/>
    <w:rsid w:val="00C57F3D"/>
    <w:rsid w:val="00C808A1"/>
    <w:rsid w:val="00C81899"/>
    <w:rsid w:val="00C94B4D"/>
    <w:rsid w:val="00CB52C7"/>
    <w:rsid w:val="00CC46C0"/>
    <w:rsid w:val="00CD0582"/>
    <w:rsid w:val="00CD43E3"/>
    <w:rsid w:val="00CF3D03"/>
    <w:rsid w:val="00D16552"/>
    <w:rsid w:val="00D56187"/>
    <w:rsid w:val="00D86C97"/>
    <w:rsid w:val="00DA06F3"/>
    <w:rsid w:val="00DB0C83"/>
    <w:rsid w:val="00DB6324"/>
    <w:rsid w:val="00DC4083"/>
    <w:rsid w:val="00DD60A5"/>
    <w:rsid w:val="00E179DB"/>
    <w:rsid w:val="00E20A5E"/>
    <w:rsid w:val="00E330EB"/>
    <w:rsid w:val="00E338E6"/>
    <w:rsid w:val="00EE38E1"/>
    <w:rsid w:val="00EF4358"/>
    <w:rsid w:val="00F010DF"/>
    <w:rsid w:val="00F02F1A"/>
    <w:rsid w:val="00F2676A"/>
    <w:rsid w:val="00F40E50"/>
    <w:rsid w:val="00F42DFD"/>
    <w:rsid w:val="00F61191"/>
    <w:rsid w:val="00F65EDE"/>
    <w:rsid w:val="00F8511F"/>
    <w:rsid w:val="00FA51B8"/>
    <w:rsid w:val="00FB37E8"/>
    <w:rsid w:val="00FE5013"/>
    <w:rsid w:val="00FF5D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F7C"/>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3533212">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20369184">
      <w:bodyDiv w:val="1"/>
      <w:marLeft w:val="0"/>
      <w:marRight w:val="0"/>
      <w:marTop w:val="0"/>
      <w:marBottom w:val="0"/>
      <w:divBdr>
        <w:top w:val="none" w:sz="0" w:space="0" w:color="auto"/>
        <w:left w:val="none" w:sz="0" w:space="0" w:color="auto"/>
        <w:bottom w:val="none" w:sz="0" w:space="0" w:color="auto"/>
        <w:right w:val="none" w:sz="0" w:space="0" w:color="auto"/>
      </w:divBdr>
    </w:div>
    <w:div w:id="446585683">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43306141">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24084443">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3ACDB-02E2-4B4F-881C-96D7BF0A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3539</Words>
  <Characters>19116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12</cp:revision>
  <cp:lastPrinted>2017-03-20T16:42:00Z</cp:lastPrinted>
  <dcterms:created xsi:type="dcterms:W3CDTF">2017-04-07T18:55:00Z</dcterms:created>
  <dcterms:modified xsi:type="dcterms:W3CDTF">2018-08-30T19:05:00Z</dcterms:modified>
</cp:coreProperties>
</file>