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B44" w:rsidP="00126B44" w14:paraId="282CB671" w14:textId="77777777">
      <w:pPr>
        <w:jc w:val="both"/>
        <w:rPr>
          <w:rFonts w:asciiTheme="majorHAnsi" w:hAnsiTheme="majorHAnsi" w:cstheme="majorHAnsi"/>
          <w:b/>
          <w:bCs/>
          <w:sz w:val="25"/>
          <w:szCs w:val="25"/>
        </w:rPr>
      </w:pPr>
      <w:r>
        <w:rPr>
          <w:rFonts w:asciiTheme="majorHAnsi" w:hAnsiTheme="majorHAnsi" w:cstheme="majorHAnsi"/>
          <w:b/>
          <w:bCs/>
          <w:sz w:val="25"/>
          <w:szCs w:val="25"/>
        </w:rPr>
        <w:t>MOÇÃO Nº 32/2023</w:t>
      </w:r>
    </w:p>
    <w:p w:rsidR="00126B44" w:rsidP="00126B44" w14:paraId="375D73AF" w14:textId="77777777">
      <w:pPr>
        <w:jc w:val="both"/>
        <w:rPr>
          <w:rFonts w:asciiTheme="majorHAnsi" w:hAnsiTheme="majorHAnsi" w:cstheme="majorHAnsi"/>
          <w:b/>
          <w:bCs/>
          <w:sz w:val="25"/>
          <w:szCs w:val="25"/>
        </w:rPr>
      </w:pPr>
    </w:p>
    <w:p w:rsidR="0072018A" w:rsidRPr="00126B44" w:rsidP="00126B44" w14:paraId="30FAE803" w14:textId="565FE192">
      <w:pPr>
        <w:jc w:val="both"/>
        <w:rPr>
          <w:rFonts w:cstheme="minorHAnsi"/>
          <w:b/>
          <w:sz w:val="25"/>
          <w:szCs w:val="25"/>
        </w:rPr>
      </w:pPr>
      <w:r w:rsidRPr="00126B44">
        <w:rPr>
          <w:rFonts w:cstheme="minorHAnsi"/>
          <w:b/>
          <w:sz w:val="25"/>
          <w:szCs w:val="25"/>
        </w:rPr>
        <w:t xml:space="preserve">APELA AO GOVERNO DO ESTADO DE SÃO PAULO, TARCÍSIO DE FREITAS, PARA QUE INVISTA NA HABITAÇÃO POPULAR NA CIDADE DE CORDEIRÓPOLIS, COM O PROGRAMA CASA PAULISTA. </w:t>
      </w:r>
    </w:p>
    <w:p w:rsidR="0072018A" w:rsidRPr="00126B44" w:rsidP="0072018A" w14:paraId="24A38E90" w14:textId="77777777">
      <w:pPr>
        <w:ind w:left="3402"/>
        <w:jc w:val="both"/>
        <w:rPr>
          <w:rFonts w:cstheme="minorHAnsi"/>
          <w:sz w:val="25"/>
          <w:szCs w:val="25"/>
        </w:rPr>
      </w:pPr>
    </w:p>
    <w:p w:rsidR="0072018A" w:rsidP="00CB3CB2" w14:paraId="0569090A" w14:textId="14E38E12">
      <w:pPr>
        <w:ind w:firstLine="708"/>
        <w:jc w:val="both"/>
        <w:rPr>
          <w:rFonts w:cstheme="minorHAnsi"/>
          <w:sz w:val="25"/>
          <w:szCs w:val="25"/>
        </w:rPr>
      </w:pPr>
      <w:r w:rsidRPr="00126B44">
        <w:rPr>
          <w:rFonts w:cstheme="minorHAnsi"/>
          <w:sz w:val="25"/>
          <w:szCs w:val="25"/>
        </w:rPr>
        <w:t xml:space="preserve">A Câmara Municipal de </w:t>
      </w:r>
      <w:r w:rsidRPr="00126B44" w:rsidR="00DB2970">
        <w:rPr>
          <w:rFonts w:cstheme="minorHAnsi"/>
          <w:sz w:val="25"/>
          <w:szCs w:val="25"/>
        </w:rPr>
        <w:t xml:space="preserve">Cordeirópolis, </w:t>
      </w:r>
      <w:r w:rsidRPr="00126B44">
        <w:rPr>
          <w:rFonts w:cstheme="minorHAnsi"/>
          <w:sz w:val="25"/>
          <w:szCs w:val="25"/>
        </w:rPr>
        <w:t>nos termos do Regimento Interno, apela ao Governo d</w:t>
      </w:r>
      <w:r w:rsidR="00126B44">
        <w:rPr>
          <w:rFonts w:cstheme="minorHAnsi"/>
          <w:sz w:val="25"/>
          <w:szCs w:val="25"/>
        </w:rPr>
        <w:t xml:space="preserve">o Estado de </w:t>
      </w:r>
      <w:r w:rsidRPr="00126B44">
        <w:rPr>
          <w:rFonts w:cstheme="minorHAnsi"/>
          <w:sz w:val="25"/>
          <w:szCs w:val="25"/>
        </w:rPr>
        <w:t xml:space="preserve">São Paulo, </w:t>
      </w:r>
      <w:r w:rsidRPr="00126B44" w:rsidR="00126B44">
        <w:rPr>
          <w:rFonts w:cstheme="minorHAnsi"/>
          <w:sz w:val="25"/>
          <w:szCs w:val="25"/>
        </w:rPr>
        <w:t>Tarcísio de Freitas</w:t>
      </w:r>
      <w:r w:rsidR="00126B44">
        <w:rPr>
          <w:rFonts w:cstheme="minorHAnsi"/>
          <w:sz w:val="25"/>
          <w:szCs w:val="25"/>
        </w:rPr>
        <w:t>,</w:t>
      </w:r>
      <w:r w:rsidRPr="00126B44" w:rsidR="00126B44">
        <w:rPr>
          <w:rFonts w:cstheme="minorHAnsi"/>
          <w:sz w:val="25"/>
          <w:szCs w:val="25"/>
        </w:rPr>
        <w:t xml:space="preserve"> para que invista na </w:t>
      </w:r>
      <w:r w:rsidR="00126B44">
        <w:rPr>
          <w:rFonts w:cstheme="minorHAnsi"/>
          <w:sz w:val="25"/>
          <w:szCs w:val="25"/>
        </w:rPr>
        <w:t>h</w:t>
      </w:r>
      <w:r w:rsidRPr="00126B44" w:rsidR="00126B44">
        <w:rPr>
          <w:rFonts w:cstheme="minorHAnsi"/>
          <w:sz w:val="25"/>
          <w:szCs w:val="25"/>
        </w:rPr>
        <w:t>abitação popular na cidade de Cordeirópolis, com o Programa Casa Paulista.</w:t>
      </w:r>
      <w:r w:rsidRPr="00126B44">
        <w:rPr>
          <w:rFonts w:cstheme="minorHAnsi"/>
          <w:sz w:val="25"/>
          <w:szCs w:val="25"/>
        </w:rPr>
        <w:t xml:space="preserve"> </w:t>
      </w:r>
    </w:p>
    <w:p w:rsidR="00126B44" w:rsidRPr="00126B44" w:rsidP="00126B44" w14:paraId="4E91008C" w14:textId="77777777">
      <w:pPr>
        <w:jc w:val="both"/>
        <w:rPr>
          <w:rFonts w:cstheme="minorHAnsi"/>
          <w:sz w:val="25"/>
          <w:szCs w:val="25"/>
        </w:rPr>
      </w:pPr>
    </w:p>
    <w:p w:rsidR="0072018A" w:rsidP="0072018A" w14:paraId="298C7304" w14:textId="77777777">
      <w:pPr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DB2970">
        <w:rPr>
          <w:rFonts w:asciiTheme="majorHAnsi" w:hAnsiTheme="majorHAnsi" w:cstheme="majorHAnsi"/>
          <w:b/>
          <w:bCs/>
          <w:sz w:val="25"/>
          <w:szCs w:val="25"/>
        </w:rPr>
        <w:t>JUSTIFICATIVA</w:t>
      </w:r>
    </w:p>
    <w:p w:rsidR="00126B44" w:rsidRPr="00126B44" w:rsidP="00126B44" w14:paraId="7972C11B" w14:textId="77777777">
      <w:pPr>
        <w:spacing w:after="200" w:line="276" w:lineRule="auto"/>
        <w:jc w:val="both"/>
        <w:rPr>
          <w:rFonts w:ascii="Cambria" w:eastAsia="Calibri" w:hAnsi="Cambria" w:cs="Times New Roman"/>
          <w:sz w:val="25"/>
          <w:szCs w:val="25"/>
        </w:rPr>
      </w:pPr>
      <w:r w:rsidRPr="00126B44">
        <w:rPr>
          <w:rFonts w:ascii="Cambria" w:eastAsia="Calibri" w:hAnsi="Cambria" w:cs="Times New Roman"/>
          <w:sz w:val="25"/>
          <w:szCs w:val="25"/>
        </w:rPr>
        <w:tab/>
        <w:t>Esse Programa Casa Paulista foi criado em 2013 e é coordenado pela Secretaria Estadual de Habitação, e que entrega unidades habitacionais por meio de parceria público/privada e através do Minha Casa Minha Vida.</w:t>
      </w:r>
    </w:p>
    <w:p w:rsidR="00126B44" w:rsidRPr="00126B44" w:rsidP="00126B44" w14:paraId="426727D0" w14:textId="77777777">
      <w:pPr>
        <w:spacing w:after="200" w:line="276" w:lineRule="auto"/>
        <w:jc w:val="both"/>
        <w:rPr>
          <w:rFonts w:ascii="Cambria" w:eastAsia="Calibri" w:hAnsi="Cambria" w:cs="Times New Roman"/>
          <w:sz w:val="25"/>
          <w:szCs w:val="25"/>
        </w:rPr>
      </w:pPr>
      <w:r w:rsidRPr="00126B44">
        <w:rPr>
          <w:rFonts w:ascii="Cambria" w:eastAsia="Calibri" w:hAnsi="Cambria" w:cs="Times New Roman"/>
          <w:sz w:val="25"/>
          <w:szCs w:val="25"/>
        </w:rPr>
        <w:tab/>
        <w:t>Quem deseja se inscrever no programa, deve atender há alguns requisitos e procurar a prefeitura para se inscrever.</w:t>
      </w:r>
    </w:p>
    <w:p w:rsidR="00126B44" w:rsidRPr="00126B44" w:rsidP="00126B44" w14:paraId="0A6F2BE9" w14:textId="77777777">
      <w:pPr>
        <w:spacing w:after="200" w:line="276" w:lineRule="auto"/>
        <w:jc w:val="both"/>
        <w:rPr>
          <w:rFonts w:ascii="Cambria" w:eastAsia="Calibri" w:hAnsi="Cambria" w:cs="Times New Roman"/>
          <w:sz w:val="25"/>
          <w:szCs w:val="25"/>
        </w:rPr>
      </w:pPr>
      <w:r w:rsidRPr="00126B44">
        <w:rPr>
          <w:rFonts w:ascii="Cambria" w:eastAsia="Calibri" w:hAnsi="Cambria" w:cs="Times New Roman"/>
          <w:sz w:val="25"/>
          <w:szCs w:val="25"/>
        </w:rPr>
        <w:tab/>
        <w:t>As famílias poderão receber subsídios e conseguir taxas de juros mais baixos no seu financiamento.</w:t>
      </w:r>
    </w:p>
    <w:p w:rsidR="00126B44" w:rsidRPr="00126B44" w:rsidP="00126B44" w14:paraId="65F438D9" w14:textId="77777777">
      <w:pPr>
        <w:spacing w:after="200" w:line="276" w:lineRule="auto"/>
        <w:ind w:firstLine="708"/>
        <w:jc w:val="both"/>
        <w:rPr>
          <w:rFonts w:ascii="Cambria" w:eastAsia="Calibri" w:hAnsi="Cambria" w:cs="Times New Roman"/>
          <w:sz w:val="25"/>
          <w:szCs w:val="25"/>
        </w:rPr>
      </w:pPr>
      <w:r w:rsidRPr="00126B44">
        <w:rPr>
          <w:rFonts w:ascii="Cambria" w:eastAsia="Calibri" w:hAnsi="Cambria" w:cs="Times New Roman"/>
          <w:sz w:val="25"/>
          <w:szCs w:val="25"/>
        </w:rPr>
        <w:t>Por isso apelamos a Prefeitura Municipal de Cordeirópolis para que faça adesão a esse Programa, visando beneficiar as famílias moradoras de Cordeirópolis, com esse Programa.</w:t>
      </w:r>
    </w:p>
    <w:p w:rsidR="00FA1B09" w:rsidRPr="00126B44" w:rsidP="00CB3CB2" w14:paraId="612A78A0" w14:textId="68A86909">
      <w:pPr>
        <w:spacing w:after="200" w:line="276" w:lineRule="auto"/>
        <w:ind w:firstLine="708"/>
        <w:jc w:val="both"/>
        <w:rPr>
          <w:rFonts w:ascii="Cambria" w:eastAsia="Calibri" w:hAnsi="Cambria" w:cs="Times New Roman"/>
          <w:sz w:val="25"/>
          <w:szCs w:val="25"/>
        </w:rPr>
      </w:pPr>
      <w:r w:rsidRPr="00126B44">
        <w:rPr>
          <w:rFonts w:ascii="Cambria" w:eastAsia="Calibri" w:hAnsi="Cambria" w:cs="Times New Roman"/>
          <w:sz w:val="25"/>
          <w:szCs w:val="25"/>
        </w:rPr>
        <w:t>Conforme divulgando na Imprensa Regional a Prefeitura de Limeira conseguiu novas unidades habitacionais, disponibilizadas pela iniciativa privada com financiamento da Caixa Econômica Federal, para famílias com renda de até dois salários mínimos.</w:t>
      </w:r>
    </w:p>
    <w:p w:rsidR="00236027" w:rsidRPr="00DB2970" w:rsidP="00ED5C64" w14:paraId="35627CAD" w14:textId="77777777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</w:p>
    <w:p w:rsidR="00FA1B09" w:rsidRPr="00126B44" w:rsidP="00ED5C64" w14:paraId="1E55C307" w14:textId="15D4B42E">
      <w:pPr>
        <w:tabs>
          <w:tab w:val="left" w:pos="142"/>
        </w:tabs>
        <w:jc w:val="center"/>
        <w:rPr>
          <w:rFonts w:cstheme="minorHAnsi"/>
          <w:sz w:val="25"/>
          <w:szCs w:val="25"/>
        </w:rPr>
      </w:pPr>
      <w:r w:rsidRPr="00126B44">
        <w:rPr>
          <w:rFonts w:cstheme="minorHAnsi"/>
          <w:sz w:val="25"/>
          <w:szCs w:val="25"/>
        </w:rPr>
        <w:t xml:space="preserve">Câmara Municipal de Cordeirópolis, </w:t>
      </w:r>
      <w:r w:rsidRPr="00126B44" w:rsidR="009A1EF1">
        <w:rPr>
          <w:rFonts w:cstheme="minorHAnsi"/>
          <w:sz w:val="25"/>
          <w:szCs w:val="25"/>
        </w:rPr>
        <w:t>2</w:t>
      </w:r>
      <w:r w:rsidR="00CB3CB2">
        <w:rPr>
          <w:rFonts w:cstheme="minorHAnsi"/>
          <w:sz w:val="25"/>
          <w:szCs w:val="25"/>
        </w:rPr>
        <w:t>8</w:t>
      </w:r>
      <w:r w:rsidRPr="00126B44">
        <w:rPr>
          <w:rFonts w:cstheme="minorHAnsi"/>
          <w:sz w:val="25"/>
          <w:szCs w:val="25"/>
        </w:rPr>
        <w:t xml:space="preserve"> de </w:t>
      </w:r>
      <w:r w:rsidRPr="00126B44" w:rsidR="009A1EF1">
        <w:rPr>
          <w:rFonts w:cstheme="minorHAnsi"/>
          <w:sz w:val="25"/>
          <w:szCs w:val="25"/>
        </w:rPr>
        <w:t>ju</w:t>
      </w:r>
      <w:r w:rsidRPr="00126B44" w:rsidR="00126B44">
        <w:rPr>
          <w:rFonts w:cstheme="minorHAnsi"/>
          <w:sz w:val="25"/>
          <w:szCs w:val="25"/>
        </w:rPr>
        <w:t>lho</w:t>
      </w:r>
      <w:r w:rsidRPr="00126B44">
        <w:rPr>
          <w:rFonts w:cstheme="minorHAnsi"/>
          <w:sz w:val="25"/>
          <w:szCs w:val="25"/>
        </w:rPr>
        <w:t xml:space="preserve"> de 202</w:t>
      </w:r>
      <w:r w:rsidRPr="00126B44" w:rsidR="00126B44">
        <w:rPr>
          <w:rFonts w:cstheme="minorHAnsi"/>
          <w:sz w:val="25"/>
          <w:szCs w:val="25"/>
        </w:rPr>
        <w:t>3</w:t>
      </w:r>
      <w:r w:rsidRPr="00126B44">
        <w:rPr>
          <w:rFonts w:cstheme="minorHAnsi"/>
          <w:sz w:val="25"/>
          <w:szCs w:val="25"/>
        </w:rPr>
        <w:t>.</w:t>
      </w:r>
    </w:p>
    <w:p w:rsidR="00FA1B09" w:rsidP="00ED5C64" w14:paraId="5B27B6A3" w14:textId="77777777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</w:p>
    <w:p w:rsidR="00DB2970" w:rsidRPr="00DB2970" w:rsidP="00ED5C64" w14:paraId="1D9675EA" w14:textId="77777777">
      <w:pPr>
        <w:tabs>
          <w:tab w:val="left" w:pos="142"/>
        </w:tabs>
        <w:jc w:val="center"/>
        <w:rPr>
          <w:rFonts w:asciiTheme="majorHAnsi" w:hAnsiTheme="majorHAnsi" w:cstheme="majorHAnsi"/>
          <w:sz w:val="25"/>
          <w:szCs w:val="25"/>
        </w:rPr>
      </w:pPr>
    </w:p>
    <w:p w:rsidR="00ED5C64" w:rsidRPr="00DB2970" w:rsidP="00ED5C64" w14:paraId="30365EA9" w14:textId="77777777">
      <w:pPr>
        <w:tabs>
          <w:tab w:val="left" w:pos="142"/>
        </w:tabs>
        <w:jc w:val="center"/>
        <w:rPr>
          <w:rFonts w:asciiTheme="majorHAnsi" w:hAnsiTheme="majorHAnsi" w:cstheme="majorHAnsi"/>
          <w:b/>
          <w:bCs/>
          <w:sz w:val="25"/>
          <w:szCs w:val="25"/>
        </w:rPr>
      </w:pPr>
      <w:r w:rsidRPr="00DB2970">
        <w:rPr>
          <w:rFonts w:asciiTheme="majorHAnsi" w:hAnsiTheme="majorHAnsi" w:cstheme="majorHAnsi"/>
          <w:b/>
          <w:bCs/>
          <w:sz w:val="25"/>
          <w:szCs w:val="25"/>
        </w:rPr>
        <w:t>ANDERSON ANTONIO</w:t>
      </w:r>
      <w:r>
        <w:rPr>
          <w:rFonts w:asciiTheme="majorHAnsi" w:hAnsiTheme="majorHAnsi" w:cstheme="majorHAnsi"/>
          <w:b/>
          <w:bCs/>
          <w:sz w:val="25"/>
          <w:szCs w:val="25"/>
        </w:rPr>
        <w:t xml:space="preserve"> </w:t>
      </w:r>
      <w:r w:rsidRPr="00DB2970" w:rsidR="006F543C">
        <w:rPr>
          <w:rFonts w:asciiTheme="majorHAnsi" w:hAnsiTheme="majorHAnsi" w:cstheme="majorHAnsi"/>
          <w:b/>
          <w:bCs/>
          <w:vanish/>
          <w:sz w:val="25"/>
          <w:szCs w:val="25"/>
        </w:rPr>
        <w:t>esHH</w:t>
      </w:r>
      <w:r w:rsidRPr="00DB2970">
        <w:rPr>
          <w:rFonts w:asciiTheme="majorHAnsi" w:hAnsiTheme="majorHAnsi" w:cstheme="majorHAnsi"/>
          <w:b/>
          <w:bCs/>
          <w:sz w:val="25"/>
          <w:szCs w:val="25"/>
        </w:rPr>
        <w:t>HESPANHOL</w:t>
      </w:r>
      <w:r>
        <w:rPr>
          <w:rFonts w:asciiTheme="majorHAnsi" w:hAnsiTheme="majorHAnsi" w:cstheme="majorHAnsi"/>
          <w:b/>
          <w:bCs/>
          <w:sz w:val="25"/>
          <w:szCs w:val="25"/>
        </w:rPr>
        <w:t xml:space="preserve"> (PIQUE)</w:t>
      </w:r>
    </w:p>
    <w:p w:rsidR="00911BED" w:rsidRPr="00126B44" w:rsidP="00ED5C64" w14:paraId="30DA4C44" w14:textId="77777777">
      <w:pPr>
        <w:tabs>
          <w:tab w:val="left" w:pos="142"/>
        </w:tabs>
        <w:jc w:val="center"/>
        <w:rPr>
          <w:rFonts w:cstheme="minorHAnsi"/>
          <w:b/>
          <w:bCs/>
          <w:sz w:val="25"/>
          <w:szCs w:val="25"/>
        </w:rPr>
      </w:pPr>
      <w:r w:rsidRPr="00DB2970">
        <w:rPr>
          <w:rFonts w:asciiTheme="majorHAnsi" w:hAnsiTheme="majorHAnsi" w:cstheme="majorHAnsi"/>
          <w:b/>
          <w:bCs/>
          <w:sz w:val="25"/>
          <w:szCs w:val="25"/>
        </w:rPr>
        <w:t>VEREADOR - CIDADANIA</w:t>
      </w:r>
    </w:p>
    <w:sectPr w:rsidSect="00F36C4F"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8A"/>
    <w:rsid w:val="0009042E"/>
    <w:rsid w:val="00126B44"/>
    <w:rsid w:val="001B7A72"/>
    <w:rsid w:val="00236027"/>
    <w:rsid w:val="00242C3F"/>
    <w:rsid w:val="002432FE"/>
    <w:rsid w:val="004B11E0"/>
    <w:rsid w:val="00516F89"/>
    <w:rsid w:val="00574601"/>
    <w:rsid w:val="006902F6"/>
    <w:rsid w:val="006F543C"/>
    <w:rsid w:val="0072018A"/>
    <w:rsid w:val="008317E9"/>
    <w:rsid w:val="00832BD0"/>
    <w:rsid w:val="00911BED"/>
    <w:rsid w:val="009A1EF1"/>
    <w:rsid w:val="00B33690"/>
    <w:rsid w:val="00B832CD"/>
    <w:rsid w:val="00CB3CB2"/>
    <w:rsid w:val="00CF5467"/>
    <w:rsid w:val="00DB2970"/>
    <w:rsid w:val="00ED5C64"/>
    <w:rsid w:val="00F36C4F"/>
    <w:rsid w:val="00FA1B0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A136C8-6F41-401B-A341-1A529178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31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317E9"/>
  </w:style>
  <w:style w:type="paragraph" w:styleId="Footer">
    <w:name w:val="footer"/>
    <w:basedOn w:val="Normal"/>
    <w:link w:val="RodapChar"/>
    <w:uiPriority w:val="99"/>
    <w:unhideWhenUsed/>
    <w:rsid w:val="00831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3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César Tamiazo</dc:creator>
  <cp:lastModifiedBy>Assessora Deize Cristina Bettin Carron</cp:lastModifiedBy>
  <cp:revision>2</cp:revision>
  <cp:lastPrinted>2023-07-28T14:27:29Z</cp:lastPrinted>
  <dcterms:created xsi:type="dcterms:W3CDTF">2023-07-28T14:19:00Z</dcterms:created>
  <dcterms:modified xsi:type="dcterms:W3CDTF">2023-07-28T14:19:00Z</dcterms:modified>
</cp:coreProperties>
</file>