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F25" w:rsidP="00722F25" w14:paraId="3572DA38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MOÇÃO Nº 21/2023</w:t>
      </w:r>
    </w:p>
    <w:p w:rsidR="00722F25" w:rsidP="00722F25" w14:paraId="02691DE1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722F25" w:rsidP="00722F25" w14:paraId="7EAB2BD6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722F25" w:rsidRPr="00722F25" w:rsidP="00722F25" w14:paraId="115CDB22" w14:textId="1FD34476">
      <w:pPr>
        <w:shd w:val="clear" w:color="auto" w:fill="FFFFFF"/>
        <w:spacing w:after="0" w:line="240" w:lineRule="auto"/>
        <w:ind w:left="4536"/>
        <w:jc w:val="both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                                                                          “</w:t>
      </w:r>
      <w:r w:rsidRPr="00722F25">
        <w:rPr>
          <w:rFonts w:asciiTheme="majorHAnsi" w:hAnsiTheme="majorHAnsi" w:cs="Arial"/>
          <w:b/>
          <w:bCs/>
          <w:sz w:val="26"/>
          <w:szCs w:val="26"/>
        </w:rPr>
        <w:t>MANIFESTO APELO Á EMPRESA            BRASILEIRA DE CORREIOS E TELÉGRAFOS PARA ACERTO DE NOMES DE RUAS     EM DETERMINADOS CEPs DA CIDADE DE CORDEIRÓPOLIS/SP</w:t>
      </w:r>
      <w:r>
        <w:rPr>
          <w:rFonts w:asciiTheme="majorHAnsi" w:hAnsiTheme="majorHAnsi" w:cs="Arial"/>
          <w:b/>
          <w:bCs/>
          <w:sz w:val="26"/>
          <w:szCs w:val="26"/>
        </w:rPr>
        <w:t>”</w:t>
      </w:r>
    </w:p>
    <w:p w:rsidR="00722F25" w:rsidP="00722F25" w14:paraId="295F288F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722F25" w:rsidRPr="00187660" w:rsidP="00722F25" w14:paraId="40E7791D" w14:textId="030BE36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187660">
        <w:rPr>
          <w:rFonts w:asciiTheme="majorHAnsi" w:hAnsiTheme="majorHAnsi" w:cs="Arial"/>
          <w:sz w:val="26"/>
          <w:szCs w:val="26"/>
        </w:rPr>
        <w:t>Nos termos do art. 233, inciso V, do Regimento Interno, proponho a presente Moção de Apelo a empresa Brasileira de correios e telégrafos - para acerto de nomes de ruas em determinados CEPs da Cidade de Cordeirópolis/SP</w:t>
      </w:r>
      <w:r>
        <w:rPr>
          <w:rFonts w:asciiTheme="majorHAnsi" w:hAnsiTheme="majorHAnsi" w:cs="Arial"/>
          <w:sz w:val="26"/>
          <w:szCs w:val="26"/>
        </w:rPr>
        <w:t>.</w:t>
      </w:r>
    </w:p>
    <w:p w:rsidR="00722F25" w:rsidRPr="00187660" w:rsidP="00722F25" w14:paraId="0B1E2CC6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</w:rPr>
      </w:pPr>
    </w:p>
    <w:p w:rsidR="00722F25" w:rsidRPr="00187660" w:rsidP="00722F25" w14:paraId="1FA861B4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</w:rPr>
      </w:pPr>
    </w:p>
    <w:p w:rsidR="00722F25" w:rsidRPr="00187660" w:rsidP="00722F25" w14:paraId="19B8EB98" w14:textId="77777777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</w:pPr>
      <w:r w:rsidRPr="00187660">
        <w:rPr>
          <w:rFonts w:asciiTheme="majorHAnsi" w:hAnsiTheme="majorHAnsi"/>
          <w:b/>
          <w:bCs/>
        </w:rPr>
        <w:t>JUSTIFICATIVA</w:t>
      </w:r>
      <w:r w:rsidRPr="00187660">
        <w:rPr>
          <w:rFonts w:eastAsia="Times New Roman" w:asciiTheme="majorHAnsi" w:hAnsiTheme="majorHAnsi" w:cs="Arial"/>
          <w:b/>
          <w:bCs/>
          <w:color w:val="000000"/>
          <w:sz w:val="24"/>
          <w:szCs w:val="24"/>
          <w:lang w:eastAsia="pt-BR"/>
        </w:rPr>
        <w:br/>
      </w:r>
    </w:p>
    <w:p w:rsidR="00722F25" w:rsidRPr="00187660" w:rsidP="00722F25" w14:paraId="6632D858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</w:pP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br/>
      </w:r>
      <w:r w:rsidRPr="00187660"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  <w:t>Considerando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> que os Correios são uma importante entidade do Governo Federal presente em todo o território nacional;</w:t>
      </w:r>
    </w:p>
    <w:p w:rsidR="00722F25" w:rsidRPr="00187660" w:rsidP="00722F25" w14:paraId="47A295AA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</w:pP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br/>
      </w:r>
      <w:r w:rsidRPr="00187660"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  <w:t>Considerando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 xml:space="preserve"> que os Correios prestam serviços de interesse social muito relevantes para os cidadãos e empresas e que hoje 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>todos os cidadãos deste país depende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 xml:space="preserve"> muito dos serviços dos Correios como postagens, entregas de mercadorias e outros serviços prestados pela empresa;</w:t>
      </w:r>
    </w:p>
    <w:p w:rsidR="00722F25" w:rsidRPr="00187660" w:rsidP="00722F25" w14:paraId="4354719A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</w:pP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 xml:space="preserve">  </w:t>
      </w:r>
    </w:p>
    <w:p w:rsidR="00722F25" w:rsidP="00722F25" w14:paraId="1996E86E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</w:pPr>
      <w:r w:rsidRPr="00187660"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  <w:t>Considerando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> que os Correios é que redige toda a numeração dos CEPs das ruas das cidades brasileiras e que acertam conforme projetos enviados pelos municípios;</w:t>
      </w:r>
      <w:r w:rsidRPr="00187660"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  <w:br/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br/>
      </w:r>
      <w:r w:rsidRPr="00187660"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  <w:t>REQUEIRO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>, nos termos regimentais, ouvido em Plenário, que seja manifestada </w:t>
      </w:r>
      <w:r w:rsidRPr="00187660">
        <w:rPr>
          <w:rFonts w:eastAsia="Times New Roman" w:asciiTheme="majorHAnsi" w:hAnsiTheme="majorHAnsi" w:cs="Arial"/>
          <w:b/>
          <w:bCs/>
          <w:color w:val="000000"/>
          <w:sz w:val="26"/>
          <w:szCs w:val="26"/>
          <w:lang w:eastAsia="pt-BR"/>
        </w:rPr>
        <w:t>MOÇÃO DE APELO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 xml:space="preserve"> desta Casa para que os Correios acertem os  nomes das Ruas nos CEPs 13491-132, 13491-162 e 13491-182, (nome correto - Rua 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>Evanderci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 xml:space="preserve"> Nardini) pois na situação atual falta o nome completo da Rua nos citados CEPs da cidade de Cordeirópolis, e que estão dificultando os trabalhos realizados por empresas e órgãos públicos que utilizam a busca automática do nome da rua com o número do CEP, e que quando se realiza a determinada busca automática, o nome da rua vem faltando o complemento para ficar correto, e na listagem dos CEPs entregue pela empresa para a Prefeitura Municipal, também estão faltando o complemento dos nomes, portanto a presente Moção, após aprovada pelos senhores pares, seja encaminhada, como prova de nossa mais </w:t>
      </w:r>
      <w:r w:rsidRPr="00187660"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  <w:t xml:space="preserve">veemente preocupação com os endereços utilizados pelos munícipes de nossa cidade. </w:t>
      </w:r>
    </w:p>
    <w:p w:rsidR="00722F25" w:rsidP="00722F25" w14:paraId="4D5F8260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</w:pPr>
    </w:p>
    <w:p w:rsidR="00722F25" w:rsidRPr="00187660" w:rsidP="00722F25" w14:paraId="6419827A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6"/>
          <w:szCs w:val="26"/>
          <w:lang w:eastAsia="pt-BR"/>
        </w:rPr>
      </w:pPr>
    </w:p>
    <w:p w:rsidR="00722F25" w:rsidRPr="00187660" w:rsidP="00722F25" w14:paraId="41AF67D9" w14:textId="77777777">
      <w:pPr>
        <w:rPr>
          <w:rStyle w:val="Strong"/>
          <w:rFonts w:asciiTheme="majorHAnsi" w:hAnsiTheme="majorHAnsi"/>
          <w:b w:val="0"/>
          <w:bCs w:val="0"/>
        </w:rPr>
      </w:pPr>
    </w:p>
    <w:p w:rsidR="00722F25" w:rsidP="00722F25" w14:paraId="012FCE65" w14:textId="77777777">
      <w:pPr>
        <w:jc w:val="center"/>
        <w:rPr>
          <w:rFonts w:asciiTheme="majorHAnsi" w:hAnsiTheme="majorHAnsi"/>
          <w:sz w:val="26"/>
          <w:szCs w:val="26"/>
        </w:rPr>
      </w:pPr>
      <w:r w:rsidRPr="00187660">
        <w:rPr>
          <w:rFonts w:asciiTheme="majorHAnsi" w:hAnsiTheme="majorHAnsi"/>
          <w:sz w:val="26"/>
          <w:szCs w:val="26"/>
        </w:rPr>
        <w:t xml:space="preserve">Câmara Municipal de Cordeirópolis, 28 de </w:t>
      </w:r>
      <w:r w:rsidRPr="00187660">
        <w:rPr>
          <w:rFonts w:asciiTheme="majorHAnsi" w:hAnsiTheme="majorHAnsi"/>
          <w:sz w:val="26"/>
          <w:szCs w:val="26"/>
        </w:rPr>
        <w:t>Abril</w:t>
      </w:r>
      <w:r w:rsidRPr="00187660">
        <w:rPr>
          <w:rFonts w:asciiTheme="majorHAnsi" w:hAnsiTheme="majorHAnsi"/>
          <w:sz w:val="26"/>
          <w:szCs w:val="26"/>
        </w:rPr>
        <w:t xml:space="preserve"> de 2023.</w:t>
      </w:r>
    </w:p>
    <w:p w:rsidR="00722F25" w:rsidP="00722F25" w14:paraId="220DB503" w14:textId="77777777">
      <w:pPr>
        <w:jc w:val="center"/>
        <w:rPr>
          <w:rFonts w:asciiTheme="majorHAnsi" w:hAnsiTheme="majorHAnsi"/>
          <w:sz w:val="26"/>
          <w:szCs w:val="26"/>
        </w:rPr>
      </w:pPr>
    </w:p>
    <w:p w:rsidR="00722F25" w:rsidRPr="00187660" w:rsidP="00722F25" w14:paraId="02E5F00A" w14:textId="77777777">
      <w:pPr>
        <w:jc w:val="center"/>
        <w:rPr>
          <w:rStyle w:val="Strong"/>
          <w:rFonts w:asciiTheme="majorHAnsi" w:hAnsiTheme="majorHAnsi"/>
          <w:b w:val="0"/>
          <w:bCs w:val="0"/>
          <w:sz w:val="26"/>
          <w:szCs w:val="26"/>
        </w:rPr>
      </w:pPr>
    </w:p>
    <w:p w:rsidR="00722F25" w:rsidP="00722F25" w14:paraId="4A36543C" w14:textId="77777777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Valmir Sanches</w:t>
      </w:r>
    </w:p>
    <w:p w:rsidR="00722F25" w:rsidRPr="000C0B5E" w:rsidP="00722F25" w14:paraId="214A6485" w14:textId="77777777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</w:t>
      </w:r>
    </w:p>
    <w:p w:rsidR="00722F25" w:rsidRPr="005E67DE" w:rsidP="00722F25" w14:paraId="3DFF0587" w14:textId="77777777">
      <w:pPr>
        <w:rPr>
          <w:rStyle w:val="Strong"/>
          <w:b w:val="0"/>
          <w:bCs w:val="0"/>
        </w:rPr>
      </w:pPr>
    </w:p>
    <w:p w:rsidR="00595051" w:rsidRPr="005E67DE" w:rsidP="005E67DE" w14:paraId="3C81D36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90094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3527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87660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2F25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1712</Characters>
  <Application>Microsoft Office Word</Application>
  <DocSecurity>0</DocSecurity>
  <Lines>55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2023-04-28T13:54:43Z</cp:lastPrinted>
  <dcterms:created xsi:type="dcterms:W3CDTF">2023-04-28T13:51:00Z</dcterms:created>
  <dcterms:modified xsi:type="dcterms:W3CDTF">2023-04-28T13:51:00Z</dcterms:modified>
</cp:coreProperties>
</file>