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5C39" w:rsidRPr="003B5C39" w:rsidP="00D4184B">
      <w:pPr>
        <w:spacing w:line="360" w:lineRule="auto"/>
        <w:contextualSpacing/>
        <w:jc w:val="center"/>
        <w:rPr>
          <w:rFonts w:ascii="Georgia" w:hAnsi="Georgia"/>
          <w:b/>
          <w:sz w:val="28"/>
          <w:szCs w:val="28"/>
        </w:rPr>
      </w:pPr>
      <w:r w:rsidRPr="003B5C39">
        <w:rPr>
          <w:rFonts w:ascii="Georgia" w:hAnsi="Georgia"/>
          <w:b/>
          <w:sz w:val="28"/>
          <w:szCs w:val="28"/>
        </w:rPr>
        <w:t>REQUERIMENTO Nº 8/2023</w:t>
      </w:r>
    </w:p>
    <w:p w:rsidR="00D4184B" w:rsidRPr="003B5C39" w:rsidP="00D4184B">
      <w:pPr>
        <w:spacing w:line="360" w:lineRule="auto"/>
        <w:contextualSpacing/>
        <w:jc w:val="center"/>
        <w:rPr>
          <w:rFonts w:ascii="Georgia" w:hAnsi="Georgia"/>
          <w:b/>
          <w:sz w:val="28"/>
          <w:szCs w:val="28"/>
        </w:rPr>
      </w:pPr>
      <w:r w:rsidRPr="003B5C39">
        <w:rPr>
          <w:rFonts w:ascii="Georgia" w:hAnsi="Georgia"/>
          <w:b/>
          <w:sz w:val="28"/>
          <w:szCs w:val="28"/>
        </w:rPr>
        <w:t>REQUERIMENTO DE URGÊNCIA ESPECIAL</w:t>
      </w:r>
    </w:p>
    <w:p w:rsidR="00D4184B" w:rsidRPr="003B5C39" w:rsidP="00D4184B">
      <w:pPr>
        <w:spacing w:line="360" w:lineRule="auto"/>
        <w:contextualSpacing/>
        <w:jc w:val="center"/>
        <w:rPr>
          <w:rFonts w:ascii="Georgia" w:hAnsi="Georgia"/>
          <w:sz w:val="28"/>
          <w:szCs w:val="28"/>
        </w:rPr>
      </w:pPr>
    </w:p>
    <w:p w:rsidR="00D4184B" w:rsidRPr="003B5C39" w:rsidP="00D4184B">
      <w:pPr>
        <w:spacing w:line="360" w:lineRule="auto"/>
        <w:contextualSpacing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Nos termos do</w:t>
      </w:r>
      <w:r w:rsidRPr="003B5C39">
        <w:rPr>
          <w:rFonts w:ascii="Georgia" w:hAnsi="Georgia"/>
          <w:sz w:val="28"/>
          <w:szCs w:val="28"/>
        </w:rPr>
        <w:t xml:space="preserve"> art. 200 do Regimento Interno</w:t>
      </w:r>
      <w:r w:rsidRPr="003B5C39">
        <w:rPr>
          <w:rFonts w:ascii="Georgia" w:hAnsi="Georgia"/>
          <w:sz w:val="28"/>
          <w:szCs w:val="28"/>
        </w:rPr>
        <w:t xml:space="preserve"> </w:t>
      </w:r>
      <w:r w:rsidRPr="003B5C39">
        <w:rPr>
          <w:rFonts w:ascii="Georgia" w:hAnsi="Georgia"/>
          <w:sz w:val="28"/>
          <w:szCs w:val="28"/>
        </w:rPr>
        <w:t>Requeiro, aos nobres pares desta Egrégia Câmara Municipal, a aplicação do regime de urgência especial ao projeto</w:t>
      </w:r>
      <w:r>
        <w:rPr>
          <w:rFonts w:ascii="Georgia" w:hAnsi="Georgia"/>
          <w:sz w:val="28"/>
          <w:szCs w:val="28"/>
        </w:rPr>
        <w:t xml:space="preserve"> de autoria da</w:t>
      </w:r>
      <w:r w:rsidRPr="003B5C39">
        <w:rPr>
          <w:rFonts w:ascii="Georgia" w:hAnsi="Georgia"/>
          <w:sz w:val="28"/>
          <w:szCs w:val="28"/>
        </w:rPr>
        <w:t xml:space="preserve"> Me</w:t>
      </w:r>
      <w:r>
        <w:rPr>
          <w:rFonts w:ascii="Georgia" w:hAnsi="Georgia"/>
          <w:sz w:val="28"/>
          <w:szCs w:val="28"/>
        </w:rPr>
        <w:t>sa Diretora da Câmara Municipal:</w:t>
      </w:r>
    </w:p>
    <w:p w:rsidR="00D4184B" w:rsidRPr="003B5C39" w:rsidP="00D4184B">
      <w:pPr>
        <w:spacing w:line="360" w:lineRule="auto"/>
        <w:contextualSpacing/>
        <w:jc w:val="both"/>
        <w:rPr>
          <w:rFonts w:ascii="Georgia" w:hAnsi="Georgia"/>
          <w:sz w:val="28"/>
          <w:szCs w:val="28"/>
        </w:rPr>
      </w:pPr>
    </w:p>
    <w:p w:rsidR="00D4184B" w:rsidRPr="003B5C39" w:rsidP="00D4184B">
      <w:pPr>
        <w:spacing w:line="360" w:lineRule="auto"/>
        <w:contextualSpacing/>
        <w:jc w:val="both"/>
        <w:rPr>
          <w:rFonts w:ascii="Georgia" w:hAnsi="Georgia"/>
          <w:sz w:val="28"/>
          <w:szCs w:val="28"/>
        </w:rPr>
      </w:pPr>
      <w:r w:rsidRPr="003B5C39">
        <w:rPr>
          <w:rFonts w:ascii="Georgia" w:hAnsi="Georgia"/>
          <w:b/>
          <w:sz w:val="28"/>
          <w:szCs w:val="28"/>
        </w:rPr>
        <w:t>Projeto de Lei Complementar Nº 8</w:t>
      </w:r>
      <w:r w:rsidRPr="003B5C39" w:rsidR="00C9397D">
        <w:rPr>
          <w:rFonts w:ascii="Georgia" w:hAnsi="Georgia"/>
          <w:b/>
          <w:sz w:val="28"/>
          <w:szCs w:val="28"/>
        </w:rPr>
        <w:t>/2023:</w:t>
      </w:r>
      <w:r w:rsidRPr="003B5C39" w:rsidR="00C9397D">
        <w:rPr>
          <w:rFonts w:ascii="Georgia" w:hAnsi="Georgia"/>
          <w:sz w:val="28"/>
          <w:szCs w:val="28"/>
        </w:rPr>
        <w:t xml:space="preserve"> </w:t>
      </w:r>
      <w:r w:rsidRPr="003B5C39">
        <w:rPr>
          <w:rFonts w:ascii="Georgia" w:hAnsi="Georgia"/>
          <w:sz w:val="28"/>
          <w:szCs w:val="28"/>
        </w:rPr>
        <w:t>Concede revisão geral anual, na remuneração dos servidores de cargos efetivos, empregos públicos permanentes e cargos de provimento em comissão, e, agentes políticos da Câmara Municipal de Cordeirópolis, e dá outras providências.</w:t>
      </w:r>
    </w:p>
    <w:p w:rsidR="00D4184B" w:rsidRPr="003B5C39" w:rsidP="00D4184B">
      <w:pPr>
        <w:spacing w:line="360" w:lineRule="auto"/>
        <w:contextualSpacing/>
        <w:jc w:val="both"/>
        <w:rPr>
          <w:rFonts w:ascii="Georgia" w:hAnsi="Georgia"/>
          <w:sz w:val="28"/>
          <w:szCs w:val="28"/>
        </w:rPr>
      </w:pPr>
    </w:p>
    <w:p w:rsidR="00D4184B" w:rsidRPr="003B5C39" w:rsidP="00D4184B">
      <w:pPr>
        <w:spacing w:line="360" w:lineRule="auto"/>
        <w:contextualSpacing/>
        <w:jc w:val="both"/>
        <w:rPr>
          <w:rFonts w:ascii="Georgia" w:hAnsi="Georgia"/>
          <w:sz w:val="28"/>
          <w:szCs w:val="28"/>
        </w:rPr>
      </w:pPr>
      <w:r w:rsidRPr="003B5C39">
        <w:rPr>
          <w:rFonts w:ascii="Georgia" w:hAnsi="Georgia"/>
          <w:sz w:val="28"/>
          <w:szCs w:val="28"/>
        </w:rPr>
        <w:t xml:space="preserve">Para maior celeridade, em caso de aprovação deste requerimento, fica desde já designado como relator especial durante a sessão o vereador </w:t>
      </w:r>
      <w:r w:rsidRPr="003B5C39" w:rsidR="003B5C39">
        <w:rPr>
          <w:rFonts w:ascii="Georgia" w:hAnsi="Georgia"/>
          <w:b/>
          <w:sz w:val="28"/>
          <w:szCs w:val="28"/>
        </w:rPr>
        <w:t>Valmir Sanches</w:t>
      </w:r>
      <w:r w:rsidRPr="003B5C39">
        <w:rPr>
          <w:rFonts w:ascii="Georgia" w:hAnsi="Georgia"/>
          <w:sz w:val="28"/>
          <w:szCs w:val="28"/>
        </w:rPr>
        <w:t>. (</w:t>
      </w:r>
      <w:r w:rsidRPr="003B5C39">
        <w:rPr>
          <w:rFonts w:ascii="Georgia" w:hAnsi="Georgia"/>
          <w:sz w:val="28"/>
          <w:szCs w:val="28"/>
        </w:rPr>
        <w:t>art.</w:t>
      </w:r>
      <w:r w:rsidRPr="003B5C39">
        <w:rPr>
          <w:rFonts w:ascii="Georgia" w:hAnsi="Georgia"/>
          <w:sz w:val="28"/>
          <w:szCs w:val="28"/>
        </w:rPr>
        <w:t xml:space="preserve"> 201, do Regimento Interno). </w:t>
      </w:r>
    </w:p>
    <w:p w:rsidR="00D4184B" w:rsidRPr="003B5C39" w:rsidP="00D4184B">
      <w:pPr>
        <w:spacing w:line="360" w:lineRule="auto"/>
        <w:contextualSpacing/>
        <w:jc w:val="both"/>
        <w:rPr>
          <w:rFonts w:ascii="Georgia" w:hAnsi="Georgia"/>
          <w:sz w:val="28"/>
          <w:szCs w:val="28"/>
        </w:rPr>
      </w:pPr>
    </w:p>
    <w:p w:rsidR="001B3263" w:rsidRPr="003B5C39" w:rsidP="00D4184B">
      <w:pPr>
        <w:spacing w:line="360" w:lineRule="auto"/>
        <w:contextualSpacing/>
        <w:jc w:val="both"/>
        <w:rPr>
          <w:rFonts w:ascii="Georgia" w:hAnsi="Georgia"/>
          <w:sz w:val="28"/>
          <w:szCs w:val="28"/>
        </w:rPr>
      </w:pPr>
      <w:r w:rsidRPr="003B5C39">
        <w:rPr>
          <w:rFonts w:ascii="Georgia" w:hAnsi="Georgia"/>
          <w:b/>
          <w:sz w:val="28"/>
          <w:szCs w:val="28"/>
        </w:rPr>
        <w:t>JUSTIFICATIVA:</w:t>
      </w:r>
      <w:r w:rsidRPr="003B5C39">
        <w:rPr>
          <w:rFonts w:ascii="Georgia" w:hAnsi="Georgia"/>
          <w:sz w:val="28"/>
          <w:szCs w:val="28"/>
        </w:rPr>
        <w:t xml:space="preserve"> Dada a importância do presente projeto que visa valorizar os servidores públicos municipais</w:t>
      </w:r>
      <w:r w:rsidRPr="003B5C39">
        <w:rPr>
          <w:rFonts w:ascii="Georgia" w:hAnsi="Georgia"/>
          <w:sz w:val="28"/>
          <w:szCs w:val="28"/>
        </w:rPr>
        <w:t xml:space="preserve"> e agentes políticos</w:t>
      </w:r>
      <w:r w:rsidRPr="003B5C39">
        <w:rPr>
          <w:rFonts w:ascii="Georgia" w:hAnsi="Georgia"/>
          <w:sz w:val="28"/>
          <w:szCs w:val="28"/>
        </w:rPr>
        <w:t xml:space="preserve">, </w:t>
      </w:r>
      <w:r w:rsidR="003B5C39">
        <w:rPr>
          <w:rFonts w:ascii="Georgia" w:hAnsi="Georgia"/>
          <w:sz w:val="28"/>
          <w:szCs w:val="28"/>
        </w:rPr>
        <w:t xml:space="preserve">concedendo o merecido e legal ajuste em seus vencimentos, </w:t>
      </w:r>
      <w:r w:rsidRPr="003B5C39">
        <w:rPr>
          <w:rFonts w:ascii="Georgia" w:hAnsi="Georgia"/>
          <w:sz w:val="28"/>
          <w:szCs w:val="28"/>
        </w:rPr>
        <w:t>com impactos positivos</w:t>
      </w:r>
      <w:r w:rsidRPr="003B5C39">
        <w:rPr>
          <w:rFonts w:ascii="Georgia" w:hAnsi="Georgia"/>
          <w:sz w:val="28"/>
          <w:szCs w:val="28"/>
        </w:rPr>
        <w:t xml:space="preserve"> na subsistência e</w:t>
      </w:r>
      <w:r w:rsidRPr="003B5C39">
        <w:rPr>
          <w:rFonts w:ascii="Georgia" w:hAnsi="Georgia"/>
          <w:sz w:val="28"/>
          <w:szCs w:val="28"/>
        </w:rPr>
        <w:t xml:space="preserve"> no orçamento de inúmeras fa</w:t>
      </w:r>
      <w:r w:rsidR="003B5C39">
        <w:rPr>
          <w:rFonts w:ascii="Georgia" w:hAnsi="Georgia"/>
          <w:sz w:val="28"/>
          <w:szCs w:val="28"/>
        </w:rPr>
        <w:t>mílias cordeiropolense, conto</w:t>
      </w:r>
      <w:r w:rsidRPr="003B5C39">
        <w:rPr>
          <w:rFonts w:ascii="Georgia" w:hAnsi="Georgia"/>
          <w:sz w:val="28"/>
          <w:szCs w:val="28"/>
        </w:rPr>
        <w:t xml:space="preserve"> com à colaboração dos Nobres Edis para aprovação do presente requerimento. </w:t>
      </w:r>
    </w:p>
    <w:p w:rsidR="00D4184B" w:rsidRPr="003B5C39" w:rsidP="001B3263">
      <w:pPr>
        <w:spacing w:line="360" w:lineRule="auto"/>
        <w:contextualSpacing/>
        <w:jc w:val="both"/>
        <w:rPr>
          <w:rFonts w:ascii="Georgia" w:hAnsi="Georgia"/>
          <w:b/>
          <w:sz w:val="28"/>
          <w:szCs w:val="28"/>
        </w:rPr>
      </w:pPr>
    </w:p>
    <w:p w:rsidR="00D7506C" w:rsidRPr="003B5C39">
      <w:pPr>
        <w:rPr>
          <w:rFonts w:ascii="Georgia" w:hAnsi="Georgia"/>
          <w:sz w:val="28"/>
          <w:szCs w:val="28"/>
        </w:rPr>
      </w:pPr>
      <w:bookmarkStart w:id="0" w:name="_GoBack"/>
      <w:bookmarkEnd w:id="0"/>
      <w:r w:rsidRPr="003B5C39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1552575</wp:posOffset>
                </wp:positionH>
                <wp:positionV relativeFrom="paragraph">
                  <wp:posOffset>372110</wp:posOffset>
                </wp:positionV>
                <wp:extent cx="2800350" cy="1725295"/>
                <wp:effectExtent l="0" t="0" r="19050" b="1714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84B" w:rsidRPr="003B5C39" w:rsidP="00D4184B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3B5C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JOSÉ ANTONIO RODRIGUES</w:t>
                            </w:r>
                          </w:p>
                          <w:p w:rsidR="00D4184B" w:rsidRPr="003B5C39" w:rsidP="00D4184B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3B5C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PRESIDENTE </w:t>
                            </w:r>
                          </w:p>
                          <w:p w:rsidR="00D4184B" w:rsidRPr="003B5C39" w:rsidP="00D4184B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220.5pt;height:61.65pt;margin-top:29.3pt;margin-left:122.2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white">
                <v:textbox style="mso-fit-shape-to-text:t">
                  <w:txbxContent>
                    <w:p w:rsidR="00D4184B" w:rsidRPr="003B5C39" w:rsidP="00D4184B">
                      <w:pPr>
                        <w:spacing w:line="360" w:lineRule="auto"/>
                        <w:contextualSpacing/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3B5C39">
                        <w:rPr>
                          <w:rFonts w:ascii="Georgia" w:hAnsi="Georgia"/>
                          <w:sz w:val="28"/>
                          <w:szCs w:val="28"/>
                        </w:rPr>
                        <w:t>JOSÉ ANTONIO RODRIGUES</w:t>
                      </w:r>
                    </w:p>
                    <w:p w:rsidR="00D4184B" w:rsidRPr="003B5C39" w:rsidP="00D4184B">
                      <w:pPr>
                        <w:spacing w:line="360" w:lineRule="auto"/>
                        <w:contextualSpacing/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3B5C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PRESIDENTE </w:t>
                      </w:r>
                    </w:p>
                    <w:p w:rsidR="00D4184B" w:rsidRPr="003B5C39" w:rsidP="00D4184B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1B3263">
      <w:headerReference w:type="default" r:id="rId4"/>
      <w:footerReference w:type="default" r:id="rId5"/>
      <w:pgSz w:w="11906" w:h="16838"/>
      <w:pgMar w:top="1701" w:right="1558" w:bottom="1417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184B">
    <w:pPr>
      <w:pStyle w:val="Footer"/>
    </w:pPr>
    <w:r w:rsidRPr="00ED20E2">
      <w:rPr>
        <w:noProof/>
      </w:rPr>
      <w:drawing>
        <wp:inline distT="0" distB="0" distL="0" distR="0">
          <wp:extent cx="5398770" cy="182880"/>
          <wp:effectExtent l="0" t="0" r="0" b="7620"/>
          <wp:docPr id="10" name="Imagem 10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86889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18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-690113</wp:posOffset>
          </wp:positionH>
          <wp:positionV relativeFrom="paragraph">
            <wp:posOffset>-276680</wp:posOffset>
          </wp:positionV>
          <wp:extent cx="6686550" cy="742950"/>
          <wp:effectExtent l="0" t="0" r="0" b="0"/>
          <wp:wrapNone/>
          <wp:docPr id="9" name="Imagem 9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49564" name="Imagem 7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B6"/>
    <w:rsid w:val="001B3263"/>
    <w:rsid w:val="003B5C39"/>
    <w:rsid w:val="0043374B"/>
    <w:rsid w:val="00527816"/>
    <w:rsid w:val="008075F4"/>
    <w:rsid w:val="00C9397D"/>
    <w:rsid w:val="00D4184B"/>
    <w:rsid w:val="00D7506C"/>
    <w:rsid w:val="00EB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B86219-F4BC-42C9-9AD8-3076313E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418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418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D418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418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5C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5C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2023-04-20T16:23:59Z</cp:lastPrinted>
  <dcterms:created xsi:type="dcterms:W3CDTF">2023-04-18T13:57:00Z</dcterms:created>
  <dcterms:modified xsi:type="dcterms:W3CDTF">2023-04-19T20:42:00Z</dcterms:modified>
</cp:coreProperties>
</file>