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1D98" w:rsidRDefault="00C2174F" w:rsidP="00C2174F">
      <w:pPr>
        <w:spacing w:after="0" w:line="240" w:lineRule="auto"/>
        <w:contextualSpacing/>
        <w:jc w:val="center"/>
        <w:rPr>
          <w:rFonts w:asciiTheme="majorHAnsi" w:hAnsiTheme="majorHAnsi"/>
          <w:b/>
          <w:bCs/>
          <w:sz w:val="25"/>
          <w:szCs w:val="25"/>
          <w:u w:val="single"/>
        </w:rPr>
      </w:pPr>
      <w:bookmarkStart w:id="0" w:name="_GoBack"/>
      <w:bookmarkEnd w:id="0"/>
      <w:r w:rsidRPr="00C2174F">
        <w:rPr>
          <w:rFonts w:asciiTheme="majorHAnsi" w:hAnsiTheme="majorHAnsi"/>
          <w:b/>
          <w:bCs/>
          <w:sz w:val="25"/>
          <w:szCs w:val="25"/>
          <w:u w:val="single"/>
        </w:rPr>
        <w:t>Autógrafo nº 3681</w:t>
      </w:r>
    </w:p>
    <w:p w:rsidR="00C2174F" w:rsidRDefault="00C2174F" w:rsidP="00C2174F">
      <w:pPr>
        <w:spacing w:after="0" w:line="240" w:lineRule="auto"/>
        <w:contextualSpacing/>
        <w:jc w:val="center"/>
        <w:rPr>
          <w:rFonts w:asciiTheme="majorHAnsi" w:hAnsiTheme="majorHAnsi"/>
          <w:b/>
          <w:bCs/>
          <w:sz w:val="25"/>
          <w:szCs w:val="25"/>
          <w:u w:val="single"/>
        </w:rPr>
      </w:pPr>
    </w:p>
    <w:p w:rsidR="00C2174F" w:rsidRPr="00C2174F" w:rsidRDefault="00C2174F" w:rsidP="00C2174F">
      <w:pPr>
        <w:spacing w:after="0" w:line="240" w:lineRule="auto"/>
        <w:contextualSpacing/>
        <w:jc w:val="center"/>
        <w:rPr>
          <w:rFonts w:asciiTheme="majorHAnsi" w:hAnsiTheme="majorHAnsi"/>
          <w:b/>
          <w:bCs/>
          <w:sz w:val="25"/>
          <w:szCs w:val="25"/>
        </w:rPr>
      </w:pPr>
      <w:r w:rsidRPr="00C2174F">
        <w:rPr>
          <w:rFonts w:asciiTheme="majorHAnsi" w:hAnsiTheme="majorHAnsi"/>
          <w:b/>
          <w:bCs/>
          <w:sz w:val="25"/>
          <w:szCs w:val="25"/>
        </w:rPr>
        <w:t>(</w:t>
      </w:r>
      <w:r>
        <w:rPr>
          <w:rFonts w:asciiTheme="majorHAnsi" w:hAnsiTheme="majorHAnsi"/>
          <w:b/>
          <w:bCs/>
          <w:sz w:val="25"/>
          <w:szCs w:val="25"/>
        </w:rPr>
        <w:t>Projeto de Lei do vereador José Antonio Rodrigues)</w:t>
      </w:r>
    </w:p>
    <w:p w:rsidR="00BF0895" w:rsidRPr="00C2174F" w:rsidRDefault="00BF0895" w:rsidP="00C2174F">
      <w:pPr>
        <w:spacing w:after="0" w:line="240" w:lineRule="auto"/>
        <w:ind w:left="4820"/>
        <w:contextualSpacing/>
        <w:jc w:val="both"/>
        <w:rPr>
          <w:rFonts w:asciiTheme="majorHAnsi" w:hAnsiTheme="majorHAnsi"/>
          <w:sz w:val="25"/>
          <w:szCs w:val="25"/>
        </w:rPr>
      </w:pPr>
    </w:p>
    <w:p w:rsidR="002E2E66" w:rsidRPr="00C2174F" w:rsidRDefault="00985DAF" w:rsidP="00C2174F">
      <w:pPr>
        <w:spacing w:after="0" w:line="240" w:lineRule="auto"/>
        <w:ind w:left="5103"/>
        <w:contextualSpacing/>
        <w:jc w:val="both"/>
        <w:rPr>
          <w:rFonts w:asciiTheme="majorHAnsi" w:hAnsiTheme="majorHAnsi"/>
          <w:b/>
          <w:bCs/>
          <w:sz w:val="25"/>
          <w:szCs w:val="25"/>
        </w:rPr>
      </w:pPr>
      <w:r w:rsidRPr="00C2174F">
        <w:rPr>
          <w:rFonts w:asciiTheme="majorHAnsi" w:hAnsiTheme="majorHAnsi"/>
          <w:b/>
          <w:bCs/>
          <w:sz w:val="25"/>
          <w:szCs w:val="25"/>
        </w:rPr>
        <w:t>R</w:t>
      </w:r>
      <w:r w:rsidR="00C2174F" w:rsidRPr="00C2174F">
        <w:rPr>
          <w:rFonts w:asciiTheme="majorHAnsi" w:hAnsiTheme="majorHAnsi"/>
          <w:b/>
          <w:bCs/>
          <w:sz w:val="25"/>
          <w:szCs w:val="25"/>
        </w:rPr>
        <w:t>econhece oficialmente a Língua Brasileira de Sinais – L</w:t>
      </w:r>
      <w:r w:rsidR="00C2174F">
        <w:rPr>
          <w:rFonts w:asciiTheme="majorHAnsi" w:hAnsiTheme="majorHAnsi"/>
          <w:b/>
          <w:bCs/>
          <w:sz w:val="25"/>
          <w:szCs w:val="25"/>
        </w:rPr>
        <w:t xml:space="preserve">ibras </w:t>
      </w:r>
      <w:r w:rsidR="00C2174F" w:rsidRPr="00C2174F">
        <w:rPr>
          <w:rFonts w:asciiTheme="majorHAnsi" w:hAnsiTheme="majorHAnsi"/>
          <w:b/>
          <w:bCs/>
          <w:sz w:val="25"/>
          <w:szCs w:val="25"/>
        </w:rPr>
        <w:t xml:space="preserve">no Município de Cordeirópolis. </w:t>
      </w:r>
    </w:p>
    <w:p w:rsidR="002E2E66" w:rsidRDefault="002E2E66" w:rsidP="00C2174F">
      <w:pPr>
        <w:spacing w:after="0" w:line="240" w:lineRule="auto"/>
        <w:contextualSpacing/>
        <w:jc w:val="both"/>
        <w:rPr>
          <w:rFonts w:asciiTheme="majorHAnsi" w:hAnsiTheme="majorHAnsi"/>
          <w:sz w:val="25"/>
          <w:szCs w:val="25"/>
        </w:rPr>
      </w:pPr>
    </w:p>
    <w:p w:rsidR="00C2174F" w:rsidRPr="00C2174F" w:rsidRDefault="00C2174F" w:rsidP="00C2174F">
      <w:pPr>
        <w:spacing w:after="0" w:line="240" w:lineRule="auto"/>
        <w:contextualSpacing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 xml:space="preserve">A Câmara Municipal de Cordeirópolis decreta: </w:t>
      </w:r>
    </w:p>
    <w:p w:rsidR="00C2174F" w:rsidRDefault="00C2174F" w:rsidP="00C2174F">
      <w:pPr>
        <w:spacing w:after="0" w:line="240" w:lineRule="auto"/>
        <w:contextualSpacing/>
        <w:jc w:val="both"/>
        <w:rPr>
          <w:rFonts w:asciiTheme="majorHAnsi" w:hAnsiTheme="majorHAnsi"/>
          <w:b/>
          <w:sz w:val="25"/>
          <w:szCs w:val="25"/>
        </w:rPr>
      </w:pPr>
    </w:p>
    <w:p w:rsidR="009C1D98" w:rsidRPr="00C2174F" w:rsidRDefault="00985DAF" w:rsidP="00C2174F">
      <w:pPr>
        <w:spacing w:after="0" w:line="240" w:lineRule="auto"/>
        <w:contextualSpacing/>
        <w:jc w:val="both"/>
        <w:rPr>
          <w:rFonts w:asciiTheme="majorHAnsi" w:hAnsiTheme="majorHAnsi"/>
          <w:b/>
          <w:sz w:val="25"/>
          <w:szCs w:val="25"/>
        </w:rPr>
      </w:pPr>
      <w:r w:rsidRPr="00C2174F">
        <w:rPr>
          <w:rFonts w:asciiTheme="majorHAnsi" w:hAnsiTheme="majorHAnsi"/>
          <w:b/>
          <w:sz w:val="25"/>
          <w:szCs w:val="25"/>
        </w:rPr>
        <w:t>Art. 1º</w:t>
      </w:r>
      <w:r w:rsidRPr="00C2174F">
        <w:rPr>
          <w:rFonts w:asciiTheme="majorHAnsi" w:hAnsiTheme="majorHAnsi"/>
          <w:sz w:val="25"/>
          <w:szCs w:val="25"/>
        </w:rPr>
        <w:t xml:space="preserve"> - </w:t>
      </w:r>
      <w:r w:rsidRPr="00C2174F">
        <w:rPr>
          <w:rFonts w:asciiTheme="majorHAnsi" w:hAnsiTheme="majorHAnsi"/>
          <w:sz w:val="25"/>
          <w:szCs w:val="25"/>
        </w:rPr>
        <w:t xml:space="preserve">Fica oficialmente reconhecida a Língua Brasileira de Sinais - Libras, e outros recursos de expressão a ela associados, como língua de instrução e meio de comunicação objetiva e de uso corrente da comunidade surda no município de </w:t>
      </w:r>
      <w:r w:rsidRPr="00C2174F">
        <w:rPr>
          <w:rFonts w:asciiTheme="majorHAnsi" w:hAnsiTheme="majorHAnsi"/>
          <w:sz w:val="25"/>
          <w:szCs w:val="25"/>
        </w:rPr>
        <w:t>Cordeirópolis – SP.</w:t>
      </w:r>
    </w:p>
    <w:p w:rsidR="002B0457" w:rsidRPr="00C2174F" w:rsidRDefault="002B0457" w:rsidP="00C2174F">
      <w:pPr>
        <w:spacing w:after="0" w:line="240" w:lineRule="auto"/>
        <w:ind w:left="709"/>
        <w:contextualSpacing/>
        <w:jc w:val="both"/>
        <w:rPr>
          <w:rFonts w:asciiTheme="majorHAnsi" w:hAnsiTheme="majorHAnsi"/>
          <w:sz w:val="25"/>
          <w:szCs w:val="25"/>
        </w:rPr>
      </w:pPr>
    </w:p>
    <w:p w:rsidR="009C1D98" w:rsidRPr="00C2174F" w:rsidRDefault="00985DAF" w:rsidP="00C2174F">
      <w:pPr>
        <w:spacing w:after="0" w:line="240" w:lineRule="auto"/>
        <w:contextualSpacing/>
        <w:jc w:val="both"/>
        <w:rPr>
          <w:rFonts w:asciiTheme="majorHAnsi" w:hAnsiTheme="majorHAnsi"/>
          <w:sz w:val="25"/>
          <w:szCs w:val="25"/>
        </w:rPr>
      </w:pPr>
      <w:r w:rsidRPr="00C2174F">
        <w:rPr>
          <w:rFonts w:asciiTheme="majorHAnsi" w:hAnsiTheme="majorHAnsi"/>
          <w:b/>
          <w:bCs/>
          <w:sz w:val="25"/>
          <w:szCs w:val="25"/>
        </w:rPr>
        <w:t>Art. 2</w:t>
      </w:r>
      <w:r w:rsidRPr="00C2174F">
        <w:rPr>
          <w:rFonts w:asciiTheme="majorHAnsi" w:hAnsiTheme="majorHAnsi"/>
          <w:b/>
          <w:bCs/>
          <w:sz w:val="25"/>
          <w:szCs w:val="25"/>
        </w:rPr>
        <w:t>º</w:t>
      </w:r>
      <w:r w:rsidRPr="00C2174F">
        <w:rPr>
          <w:rFonts w:asciiTheme="majorHAnsi" w:hAnsiTheme="majorHAnsi"/>
          <w:sz w:val="25"/>
          <w:szCs w:val="25"/>
        </w:rPr>
        <w:t xml:space="preserve"> - Entende-se por recursos de expressão as modalidades específicas de comunicação usadas pela pessoa surdocega</w:t>
      </w:r>
      <w:r w:rsidR="00C2174F">
        <w:rPr>
          <w:rFonts w:asciiTheme="majorHAnsi" w:hAnsiTheme="majorHAnsi"/>
          <w:sz w:val="25"/>
          <w:szCs w:val="25"/>
        </w:rPr>
        <w:t>:</w:t>
      </w:r>
      <w:r w:rsidRPr="00C2174F">
        <w:rPr>
          <w:rFonts w:asciiTheme="majorHAnsi" w:hAnsiTheme="majorHAnsi"/>
          <w:sz w:val="25"/>
          <w:szCs w:val="25"/>
        </w:rPr>
        <w:t xml:space="preserve"> a Comunicação Háptica, Língua Oral Amplificada, Escrita na Palma da Mão, Alfabeto Manual Tátil, Língua de Sinais Tátil, Sistema Braile Tátil ou </w:t>
      </w:r>
      <w:r w:rsidRPr="00C2174F">
        <w:rPr>
          <w:rFonts w:asciiTheme="majorHAnsi" w:hAnsiTheme="majorHAnsi"/>
          <w:sz w:val="25"/>
          <w:szCs w:val="25"/>
        </w:rPr>
        <w:t xml:space="preserve">Manual, Língua de Sinais em Campo Reduzido, dentre outras. </w:t>
      </w:r>
    </w:p>
    <w:p w:rsidR="009C1D98" w:rsidRPr="00C2174F" w:rsidRDefault="009C1D98" w:rsidP="00C2174F">
      <w:pPr>
        <w:spacing w:after="0" w:line="240" w:lineRule="auto"/>
        <w:contextualSpacing/>
        <w:jc w:val="both"/>
        <w:rPr>
          <w:rFonts w:asciiTheme="majorHAnsi" w:hAnsiTheme="majorHAnsi"/>
          <w:sz w:val="25"/>
          <w:szCs w:val="25"/>
        </w:rPr>
      </w:pPr>
    </w:p>
    <w:p w:rsidR="009C1D98" w:rsidRPr="00C2174F" w:rsidRDefault="00985DAF" w:rsidP="00C2174F">
      <w:pPr>
        <w:spacing w:after="0" w:line="240" w:lineRule="auto"/>
        <w:contextualSpacing/>
        <w:jc w:val="both"/>
        <w:rPr>
          <w:rFonts w:asciiTheme="majorHAnsi" w:hAnsiTheme="majorHAnsi"/>
          <w:sz w:val="25"/>
          <w:szCs w:val="25"/>
        </w:rPr>
      </w:pPr>
      <w:r w:rsidRPr="00C2174F">
        <w:rPr>
          <w:rFonts w:asciiTheme="majorHAnsi" w:hAnsiTheme="majorHAnsi"/>
          <w:b/>
          <w:bCs/>
          <w:sz w:val="25"/>
          <w:szCs w:val="25"/>
        </w:rPr>
        <w:t>Art. 3°</w:t>
      </w:r>
      <w:r w:rsidRPr="00C2174F">
        <w:rPr>
          <w:rFonts w:asciiTheme="majorHAnsi" w:hAnsiTheme="majorHAnsi"/>
          <w:sz w:val="25"/>
          <w:szCs w:val="25"/>
        </w:rPr>
        <w:t xml:space="preserve"> - </w:t>
      </w:r>
      <w:r w:rsidR="00033978" w:rsidRPr="00C2174F">
        <w:rPr>
          <w:rFonts w:asciiTheme="majorHAnsi" w:hAnsiTheme="majorHAnsi"/>
          <w:sz w:val="25"/>
          <w:szCs w:val="25"/>
        </w:rPr>
        <w:t xml:space="preserve">O poder público deve promover meios para efetivação e </w:t>
      </w:r>
      <w:r w:rsidRPr="00C2174F">
        <w:rPr>
          <w:rFonts w:asciiTheme="majorHAnsi" w:hAnsiTheme="majorHAnsi"/>
          <w:sz w:val="25"/>
          <w:szCs w:val="25"/>
        </w:rPr>
        <w:t>para o uso adequado da Língua Brasileira de Sinais - Libras como meio de comunicação, expressão e para a garantia do direito linguí</w:t>
      </w:r>
      <w:r w:rsidRPr="00C2174F">
        <w:rPr>
          <w:rFonts w:asciiTheme="majorHAnsi" w:hAnsiTheme="majorHAnsi"/>
          <w:sz w:val="25"/>
          <w:szCs w:val="25"/>
        </w:rPr>
        <w:t>stico dos surdos</w:t>
      </w:r>
      <w:r w:rsidR="00033978" w:rsidRPr="00C2174F">
        <w:rPr>
          <w:rFonts w:asciiTheme="majorHAnsi" w:hAnsiTheme="majorHAnsi"/>
          <w:sz w:val="25"/>
          <w:szCs w:val="25"/>
        </w:rPr>
        <w:t xml:space="preserve"> </w:t>
      </w:r>
      <w:r w:rsidR="008132C3" w:rsidRPr="00C2174F">
        <w:rPr>
          <w:rFonts w:asciiTheme="majorHAnsi" w:hAnsiTheme="majorHAnsi"/>
          <w:sz w:val="25"/>
          <w:szCs w:val="25"/>
        </w:rPr>
        <w:t xml:space="preserve">e surdocegos </w:t>
      </w:r>
      <w:r w:rsidR="00033978" w:rsidRPr="00C2174F">
        <w:rPr>
          <w:rFonts w:asciiTheme="majorHAnsi" w:hAnsiTheme="majorHAnsi"/>
          <w:sz w:val="25"/>
          <w:szCs w:val="25"/>
        </w:rPr>
        <w:t>no Município de Cordeirópolis – SP</w:t>
      </w:r>
      <w:r w:rsidRPr="00C2174F">
        <w:rPr>
          <w:rFonts w:asciiTheme="majorHAnsi" w:hAnsiTheme="majorHAnsi"/>
          <w:sz w:val="25"/>
          <w:szCs w:val="25"/>
        </w:rPr>
        <w:t>.</w:t>
      </w:r>
    </w:p>
    <w:p w:rsidR="009C1D98" w:rsidRPr="00C2174F" w:rsidRDefault="009C1D98" w:rsidP="00C2174F">
      <w:pPr>
        <w:spacing w:after="0" w:line="240" w:lineRule="auto"/>
        <w:contextualSpacing/>
        <w:jc w:val="both"/>
        <w:rPr>
          <w:rFonts w:asciiTheme="majorHAnsi" w:hAnsiTheme="majorHAnsi"/>
          <w:sz w:val="25"/>
          <w:szCs w:val="25"/>
        </w:rPr>
      </w:pPr>
    </w:p>
    <w:p w:rsidR="009C1D98" w:rsidRPr="00C2174F" w:rsidRDefault="00985DAF" w:rsidP="00C2174F">
      <w:pPr>
        <w:spacing w:after="0" w:line="240" w:lineRule="auto"/>
        <w:contextualSpacing/>
        <w:jc w:val="both"/>
        <w:rPr>
          <w:rFonts w:asciiTheme="majorHAnsi" w:hAnsiTheme="majorHAnsi"/>
          <w:sz w:val="25"/>
          <w:szCs w:val="25"/>
        </w:rPr>
      </w:pPr>
      <w:r w:rsidRPr="00C2174F">
        <w:rPr>
          <w:rFonts w:asciiTheme="majorHAnsi" w:hAnsiTheme="majorHAnsi"/>
          <w:b/>
          <w:bCs/>
          <w:sz w:val="25"/>
          <w:szCs w:val="25"/>
        </w:rPr>
        <w:t xml:space="preserve">Art. </w:t>
      </w:r>
      <w:r w:rsidR="00033978" w:rsidRPr="00C2174F">
        <w:rPr>
          <w:rFonts w:asciiTheme="majorHAnsi" w:hAnsiTheme="majorHAnsi"/>
          <w:b/>
          <w:bCs/>
          <w:sz w:val="25"/>
          <w:szCs w:val="25"/>
        </w:rPr>
        <w:t>4</w:t>
      </w:r>
      <w:r w:rsidRPr="00C2174F">
        <w:rPr>
          <w:rFonts w:asciiTheme="majorHAnsi" w:hAnsiTheme="majorHAnsi"/>
          <w:b/>
          <w:bCs/>
          <w:sz w:val="25"/>
          <w:szCs w:val="25"/>
        </w:rPr>
        <w:t>°</w:t>
      </w:r>
      <w:r w:rsidRPr="00C2174F">
        <w:rPr>
          <w:rFonts w:asciiTheme="majorHAnsi" w:hAnsiTheme="majorHAnsi"/>
          <w:sz w:val="25"/>
          <w:szCs w:val="25"/>
        </w:rPr>
        <w:t xml:space="preserve"> - Esta </w:t>
      </w:r>
      <w:r w:rsidR="00C100A9">
        <w:rPr>
          <w:rFonts w:asciiTheme="majorHAnsi" w:hAnsiTheme="majorHAnsi"/>
          <w:sz w:val="25"/>
          <w:szCs w:val="25"/>
        </w:rPr>
        <w:t>L</w:t>
      </w:r>
      <w:r w:rsidRPr="00C2174F">
        <w:rPr>
          <w:rFonts w:asciiTheme="majorHAnsi" w:hAnsiTheme="majorHAnsi"/>
          <w:sz w:val="25"/>
          <w:szCs w:val="25"/>
        </w:rPr>
        <w:t>ei entra em vigor na data de sua publicação.</w:t>
      </w:r>
    </w:p>
    <w:p w:rsidR="002B0457" w:rsidRPr="00C2174F" w:rsidRDefault="002B0457" w:rsidP="00C2174F">
      <w:pPr>
        <w:spacing w:after="0" w:line="240" w:lineRule="auto"/>
        <w:contextualSpacing/>
        <w:jc w:val="both"/>
        <w:rPr>
          <w:rFonts w:asciiTheme="majorHAnsi" w:hAnsiTheme="majorHAnsi"/>
          <w:sz w:val="25"/>
          <w:szCs w:val="25"/>
        </w:rPr>
      </w:pPr>
    </w:p>
    <w:p w:rsidR="002B0457" w:rsidRDefault="002B0457" w:rsidP="00C2174F">
      <w:pPr>
        <w:spacing w:after="0" w:line="240" w:lineRule="auto"/>
        <w:contextualSpacing/>
        <w:jc w:val="center"/>
        <w:rPr>
          <w:rFonts w:asciiTheme="majorHAnsi" w:hAnsiTheme="majorHAnsi"/>
          <w:b/>
          <w:sz w:val="25"/>
          <w:szCs w:val="25"/>
        </w:rPr>
      </w:pPr>
    </w:p>
    <w:p w:rsidR="00C2174F" w:rsidRDefault="00C2174F" w:rsidP="00C2174F">
      <w:pPr>
        <w:spacing w:after="0" w:line="240" w:lineRule="auto"/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>
        <w:rPr>
          <w:rFonts w:ascii="Cambria" w:hAnsi="Cambria" w:cs="Arial"/>
          <w:sz w:val="25"/>
          <w:szCs w:val="25"/>
        </w:rPr>
        <w:t>23</w:t>
      </w:r>
      <w:r>
        <w:rPr>
          <w:rFonts w:ascii="Cambria" w:hAnsi="Cambria" w:cs="Arial"/>
          <w:sz w:val="25"/>
          <w:szCs w:val="25"/>
        </w:rPr>
        <w:t xml:space="preserve"> de fevereiro de 2023. </w:t>
      </w:r>
    </w:p>
    <w:p w:rsidR="00C2174F" w:rsidRDefault="00C2174F" w:rsidP="00C2174F">
      <w:pPr>
        <w:spacing w:after="0" w:line="240" w:lineRule="auto"/>
        <w:jc w:val="center"/>
        <w:rPr>
          <w:rFonts w:ascii="Cambria" w:hAnsi="Cambria" w:cs="Arial"/>
          <w:b/>
          <w:bCs/>
          <w:sz w:val="25"/>
          <w:szCs w:val="25"/>
        </w:rPr>
      </w:pPr>
    </w:p>
    <w:p w:rsidR="00C2174F" w:rsidRDefault="00C2174F" w:rsidP="00C2174F">
      <w:pPr>
        <w:spacing w:after="0" w:line="240" w:lineRule="auto"/>
        <w:jc w:val="center"/>
        <w:rPr>
          <w:rFonts w:ascii="Cambria" w:hAnsi="Cambria" w:cs="Arial"/>
          <w:b/>
          <w:bCs/>
          <w:sz w:val="25"/>
          <w:szCs w:val="25"/>
        </w:rPr>
      </w:pPr>
    </w:p>
    <w:p w:rsidR="00C100A9" w:rsidRDefault="00C100A9" w:rsidP="00C2174F">
      <w:pPr>
        <w:spacing w:after="0" w:line="240" w:lineRule="auto"/>
        <w:jc w:val="center"/>
        <w:rPr>
          <w:rFonts w:ascii="Cambria" w:hAnsi="Cambria" w:cs="Arial"/>
          <w:b/>
          <w:bCs/>
          <w:sz w:val="25"/>
          <w:szCs w:val="25"/>
        </w:rPr>
      </w:pPr>
    </w:p>
    <w:p w:rsidR="00C2174F" w:rsidRDefault="00C2174F" w:rsidP="00C2174F">
      <w:pPr>
        <w:spacing w:after="0" w:line="240" w:lineRule="auto"/>
        <w:jc w:val="center"/>
        <w:rPr>
          <w:rFonts w:ascii="Cambria" w:hAnsi="Cambria" w:cs="Arial"/>
          <w:b/>
          <w:bCs/>
          <w:sz w:val="25"/>
          <w:szCs w:val="25"/>
        </w:rPr>
      </w:pPr>
      <w:r>
        <w:rPr>
          <w:rFonts w:ascii="Cambria" w:hAnsi="Cambria" w:cs="Arial"/>
          <w:b/>
          <w:bCs/>
          <w:sz w:val="25"/>
          <w:szCs w:val="25"/>
        </w:rPr>
        <w:t>José Antonio Rodrigues</w:t>
      </w:r>
    </w:p>
    <w:p w:rsidR="00C2174F" w:rsidRDefault="00C2174F" w:rsidP="00C2174F">
      <w:pPr>
        <w:spacing w:after="0" w:line="240" w:lineRule="auto"/>
        <w:jc w:val="center"/>
        <w:rPr>
          <w:rFonts w:ascii="Cambria" w:hAnsi="Cambria" w:cs="Arial"/>
          <w:b/>
          <w:bCs/>
          <w:sz w:val="25"/>
          <w:szCs w:val="25"/>
        </w:rPr>
      </w:pPr>
      <w:r>
        <w:rPr>
          <w:rFonts w:ascii="Cambria" w:hAnsi="Cambria" w:cs="Arial"/>
          <w:b/>
          <w:bCs/>
          <w:sz w:val="25"/>
          <w:szCs w:val="25"/>
        </w:rPr>
        <w:t>Presidente</w:t>
      </w:r>
    </w:p>
    <w:p w:rsidR="00C2174F" w:rsidRDefault="00C2174F" w:rsidP="00C2174F">
      <w:pPr>
        <w:spacing w:after="0" w:line="240" w:lineRule="auto"/>
        <w:jc w:val="center"/>
        <w:rPr>
          <w:rFonts w:ascii="Cambria" w:hAnsi="Cambria" w:cs="Arial"/>
          <w:b/>
          <w:bCs/>
          <w:sz w:val="25"/>
          <w:szCs w:val="25"/>
        </w:rPr>
      </w:pPr>
    </w:p>
    <w:p w:rsidR="00C2174F" w:rsidRDefault="00C2174F" w:rsidP="00C2174F">
      <w:pPr>
        <w:spacing w:after="0" w:line="240" w:lineRule="auto"/>
        <w:jc w:val="center"/>
        <w:rPr>
          <w:rFonts w:ascii="Cambria" w:hAnsi="Cambria" w:cs="Arial"/>
          <w:b/>
          <w:bCs/>
          <w:sz w:val="25"/>
          <w:szCs w:val="25"/>
        </w:rPr>
      </w:pPr>
    </w:p>
    <w:p w:rsidR="00C2174F" w:rsidRDefault="00C2174F" w:rsidP="00C2174F">
      <w:pPr>
        <w:spacing w:after="0" w:line="240" w:lineRule="auto"/>
        <w:jc w:val="center"/>
        <w:rPr>
          <w:rFonts w:ascii="Cambria" w:hAnsi="Cambria" w:cs="Arial"/>
          <w:b/>
          <w:bCs/>
          <w:sz w:val="25"/>
          <w:szCs w:val="25"/>
        </w:rPr>
      </w:pPr>
    </w:p>
    <w:p w:rsidR="00C2174F" w:rsidRDefault="00C2174F" w:rsidP="00C2174F">
      <w:pPr>
        <w:spacing w:after="0" w:line="240" w:lineRule="auto"/>
        <w:jc w:val="center"/>
        <w:rPr>
          <w:rFonts w:ascii="Cambria" w:hAnsi="Cambria" w:cs="Arial"/>
          <w:b/>
          <w:bCs/>
          <w:sz w:val="25"/>
          <w:szCs w:val="25"/>
        </w:rPr>
      </w:pPr>
      <w:r>
        <w:rPr>
          <w:rFonts w:ascii="Cambria" w:hAnsi="Cambria" w:cs="Arial"/>
          <w:b/>
          <w:bCs/>
          <w:sz w:val="25"/>
          <w:szCs w:val="25"/>
        </w:rPr>
        <w:t>Diego Fabiano de Oliveira</w:t>
      </w:r>
      <w:r>
        <w:rPr>
          <w:rFonts w:ascii="Cambria" w:hAnsi="Cambria" w:cs="Arial"/>
          <w:b/>
          <w:bCs/>
          <w:sz w:val="25"/>
          <w:szCs w:val="25"/>
        </w:rPr>
        <w:tab/>
        <w:t xml:space="preserve">  </w:t>
      </w:r>
      <w:r>
        <w:rPr>
          <w:rFonts w:ascii="Cambria" w:hAnsi="Cambria" w:cs="Arial"/>
          <w:b/>
          <w:bCs/>
          <w:sz w:val="25"/>
          <w:szCs w:val="25"/>
        </w:rPr>
        <w:t xml:space="preserve">     </w:t>
      </w:r>
      <w:r>
        <w:rPr>
          <w:rFonts w:ascii="Cambria" w:hAnsi="Cambria" w:cs="Arial"/>
          <w:b/>
          <w:bCs/>
          <w:sz w:val="25"/>
          <w:szCs w:val="25"/>
        </w:rPr>
        <w:t>Neusa Aparecida Damélio Marcelino de Moraes</w:t>
      </w:r>
    </w:p>
    <w:p w:rsidR="00C2174F" w:rsidRDefault="00C2174F" w:rsidP="00C2174F">
      <w:pPr>
        <w:spacing w:after="0" w:line="240" w:lineRule="auto"/>
        <w:rPr>
          <w:rFonts w:ascii="Cambria" w:hAnsi="Cambria" w:cs="Times New Roman"/>
          <w:sz w:val="25"/>
          <w:szCs w:val="25"/>
        </w:rPr>
      </w:pPr>
      <w:r>
        <w:rPr>
          <w:rFonts w:ascii="Cambria" w:hAnsi="Cambria" w:cs="Arial"/>
          <w:b/>
          <w:bCs/>
          <w:sz w:val="25"/>
          <w:szCs w:val="25"/>
        </w:rPr>
        <w:t xml:space="preserve">                   1º Secretário</w:t>
      </w:r>
      <w:r>
        <w:rPr>
          <w:rFonts w:ascii="Cambria" w:hAnsi="Cambria" w:cs="Arial"/>
          <w:b/>
          <w:bCs/>
          <w:sz w:val="25"/>
          <w:szCs w:val="25"/>
        </w:rPr>
        <w:tab/>
      </w:r>
      <w:r>
        <w:rPr>
          <w:rFonts w:ascii="Cambria" w:hAnsi="Cambria" w:cs="Arial"/>
          <w:b/>
          <w:bCs/>
          <w:sz w:val="25"/>
          <w:szCs w:val="25"/>
        </w:rPr>
        <w:tab/>
      </w:r>
      <w:r>
        <w:rPr>
          <w:rFonts w:ascii="Cambria" w:hAnsi="Cambria" w:cs="Arial"/>
          <w:b/>
          <w:bCs/>
          <w:sz w:val="25"/>
          <w:szCs w:val="25"/>
        </w:rPr>
        <w:tab/>
        <w:t xml:space="preserve">                             2ª Secretária</w:t>
      </w:r>
    </w:p>
    <w:p w:rsidR="00C2174F" w:rsidRDefault="00C2174F" w:rsidP="00C2174F">
      <w:pPr>
        <w:pStyle w:val="Heading1"/>
        <w:ind w:left="0"/>
        <w:jc w:val="center"/>
        <w:rPr>
          <w:rFonts w:ascii="Cambria" w:hAnsi="Cambria"/>
          <w:sz w:val="25"/>
          <w:szCs w:val="25"/>
        </w:rPr>
      </w:pPr>
    </w:p>
    <w:p w:rsidR="00C2174F" w:rsidRPr="00C2174F" w:rsidRDefault="00C2174F" w:rsidP="00C2174F">
      <w:pPr>
        <w:spacing w:after="0" w:line="240" w:lineRule="auto"/>
        <w:contextualSpacing/>
        <w:jc w:val="center"/>
        <w:rPr>
          <w:rFonts w:asciiTheme="majorHAnsi" w:hAnsiTheme="majorHAnsi"/>
          <w:b/>
          <w:sz w:val="25"/>
          <w:szCs w:val="25"/>
        </w:rPr>
      </w:pPr>
    </w:p>
    <w:p w:rsidR="002B0457" w:rsidRPr="00C2174F" w:rsidRDefault="002B0457" w:rsidP="00C2174F">
      <w:pPr>
        <w:spacing w:after="0" w:line="240" w:lineRule="auto"/>
        <w:contextualSpacing/>
        <w:jc w:val="center"/>
        <w:rPr>
          <w:rFonts w:asciiTheme="majorHAnsi" w:hAnsiTheme="majorHAnsi"/>
          <w:b/>
          <w:sz w:val="25"/>
          <w:szCs w:val="25"/>
        </w:rPr>
      </w:pPr>
    </w:p>
    <w:sectPr w:rsidR="002B0457" w:rsidRPr="00C2174F" w:rsidSect="00C2174F">
      <w:footerReference w:type="default" r:id="rId6"/>
      <w:pgSz w:w="11906" w:h="16838"/>
      <w:pgMar w:top="1701" w:right="851" w:bottom="1021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85DAF" w:rsidRDefault="00985DAF">
      <w:pPr>
        <w:spacing w:after="0" w:line="240" w:lineRule="auto"/>
      </w:pPr>
      <w:r>
        <w:separator/>
      </w:r>
    </w:p>
  </w:endnote>
  <w:endnote w:type="continuationSeparator" w:id="0">
    <w:p w:rsidR="00985DAF" w:rsidRDefault="00985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2DC9" w:rsidRPr="00462DC9" w:rsidRDefault="00462DC9" w:rsidP="00462DC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85DAF" w:rsidRDefault="00985DAF">
      <w:pPr>
        <w:spacing w:after="0" w:line="240" w:lineRule="auto"/>
      </w:pPr>
      <w:r>
        <w:separator/>
      </w:r>
    </w:p>
  </w:footnote>
  <w:footnote w:type="continuationSeparator" w:id="0">
    <w:p w:rsidR="00985DAF" w:rsidRDefault="00985D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E66"/>
    <w:rsid w:val="00033978"/>
    <w:rsid w:val="000838FA"/>
    <w:rsid w:val="001D31AB"/>
    <w:rsid w:val="002732EC"/>
    <w:rsid w:val="002B0457"/>
    <w:rsid w:val="002E2E66"/>
    <w:rsid w:val="002F367B"/>
    <w:rsid w:val="003F3E9F"/>
    <w:rsid w:val="00410B3D"/>
    <w:rsid w:val="0043112C"/>
    <w:rsid w:val="00462DC9"/>
    <w:rsid w:val="00645F01"/>
    <w:rsid w:val="007A014A"/>
    <w:rsid w:val="00806D4E"/>
    <w:rsid w:val="008132C3"/>
    <w:rsid w:val="008D785D"/>
    <w:rsid w:val="00985DAF"/>
    <w:rsid w:val="009C1D98"/>
    <w:rsid w:val="00B019BE"/>
    <w:rsid w:val="00B36BB7"/>
    <w:rsid w:val="00BF0895"/>
    <w:rsid w:val="00C100A9"/>
    <w:rsid w:val="00C2174F"/>
    <w:rsid w:val="00D81A30"/>
    <w:rsid w:val="00EF5AF0"/>
    <w:rsid w:val="00F01050"/>
    <w:rsid w:val="00F4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43B8C"/>
  <w15:docId w15:val="{2556DD87-6888-4F72-886F-1034C227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9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33978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3397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62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2DC9"/>
  </w:style>
  <w:style w:type="paragraph" w:styleId="Rodap">
    <w:name w:val="footer"/>
    <w:basedOn w:val="Normal"/>
    <w:link w:val="RodapChar"/>
    <w:uiPriority w:val="99"/>
    <w:unhideWhenUsed/>
    <w:rsid w:val="00462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2DC9"/>
  </w:style>
  <w:style w:type="paragraph" w:customStyle="1" w:styleId="Heading1">
    <w:name w:val="Heading 1"/>
    <w:basedOn w:val="Normal"/>
    <w:uiPriority w:val="1"/>
    <w:qFormat/>
    <w:rsid w:val="00C2174F"/>
    <w:pPr>
      <w:widowControl w:val="0"/>
      <w:autoSpaceDE w:val="0"/>
      <w:autoSpaceDN w:val="0"/>
      <w:spacing w:after="0" w:line="240" w:lineRule="auto"/>
      <w:ind w:left="588"/>
      <w:outlineLvl w:val="1"/>
    </w:pPr>
    <w:rPr>
      <w:rFonts w:ascii="Arial" w:eastAsia="Arial" w:hAnsi="Arial" w:cs="Arial"/>
      <w:b/>
      <w:bCs/>
      <w:sz w:val="23"/>
      <w:szCs w:val="23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06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Josias</dc:creator>
  <cp:lastModifiedBy>Paulo Tamiazo</cp:lastModifiedBy>
  <cp:revision>11</cp:revision>
  <cp:lastPrinted>2022-10-17T13:49:00Z</cp:lastPrinted>
  <dcterms:created xsi:type="dcterms:W3CDTF">2021-04-22T13:20:00Z</dcterms:created>
  <dcterms:modified xsi:type="dcterms:W3CDTF">2023-02-23T14:57:00Z</dcterms:modified>
</cp:coreProperties>
</file>