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7299A" w:rsidRPr="00F7299A" w:rsidP="00B62641">
      <w:pPr>
        <w:spacing w:line="360" w:lineRule="auto"/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F7299A">
        <w:rPr>
          <w:rFonts w:asciiTheme="majorHAnsi" w:hAnsiTheme="majorHAnsi"/>
          <w:b/>
          <w:sz w:val="22"/>
          <w:szCs w:val="22"/>
        </w:rPr>
        <w:t>REQUERIMENTO Nº 2/2023</w:t>
      </w:r>
    </w:p>
    <w:p w:rsidR="00B62641" w:rsidRPr="00F7299A" w:rsidP="00B62641">
      <w:pPr>
        <w:spacing w:line="360" w:lineRule="auto"/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F7299A">
        <w:rPr>
          <w:rFonts w:asciiTheme="majorHAnsi" w:hAnsiTheme="majorHAnsi"/>
          <w:b/>
          <w:sz w:val="22"/>
          <w:szCs w:val="22"/>
        </w:rPr>
        <w:t>REQUERIMENTO DE URGÊNCIA ESPECIAL</w:t>
      </w:r>
    </w:p>
    <w:p w:rsidR="00B62641" w:rsidRPr="00F7299A" w:rsidP="00B62641">
      <w:pPr>
        <w:spacing w:line="360" w:lineRule="auto"/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:rsidR="00B62641" w:rsidRPr="00F7299A" w:rsidP="00B62641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2"/>
          <w:szCs w:val="22"/>
        </w:rPr>
      </w:pPr>
      <w:r w:rsidRPr="00F7299A">
        <w:rPr>
          <w:rFonts w:ascii="Cambria" w:hAnsi="Cambria" w:cstheme="minorHAnsi"/>
          <w:color w:val="000000" w:themeColor="text1"/>
          <w:sz w:val="22"/>
          <w:szCs w:val="22"/>
        </w:rPr>
        <w:t xml:space="preserve">Requeiro, aos nobres pares desta Egrégia Câmara Municipal, </w:t>
      </w:r>
      <w:r w:rsidRPr="00F7299A" w:rsidR="009D7AF5">
        <w:rPr>
          <w:rFonts w:ascii="Cambria" w:hAnsi="Cambria" w:cstheme="minorHAnsi"/>
          <w:color w:val="000000" w:themeColor="text1"/>
          <w:sz w:val="22"/>
          <w:szCs w:val="22"/>
        </w:rPr>
        <w:t xml:space="preserve">a aplicação do regime de urgência especial aos </w:t>
      </w:r>
      <w:r w:rsidR="00F7299A">
        <w:rPr>
          <w:rFonts w:ascii="Cambria" w:hAnsi="Cambria" w:cstheme="minorHAnsi"/>
          <w:color w:val="000000" w:themeColor="text1"/>
          <w:sz w:val="22"/>
          <w:szCs w:val="22"/>
        </w:rPr>
        <w:t xml:space="preserve">projetos abaixo relacionados, conforme dispõe o </w:t>
      </w:r>
      <w:r w:rsidRPr="00F7299A" w:rsidR="00F7299A">
        <w:rPr>
          <w:rFonts w:ascii="Cambria" w:hAnsi="Cambria" w:cstheme="minorHAnsi"/>
          <w:color w:val="000000" w:themeColor="text1"/>
          <w:sz w:val="22"/>
          <w:szCs w:val="22"/>
        </w:rPr>
        <w:t xml:space="preserve">art. 200 </w:t>
      </w:r>
      <w:r w:rsidR="00F7299A">
        <w:rPr>
          <w:rFonts w:ascii="Cambria" w:hAnsi="Cambria" w:cstheme="minorHAnsi"/>
          <w:color w:val="000000" w:themeColor="text1"/>
          <w:sz w:val="22"/>
          <w:szCs w:val="22"/>
        </w:rPr>
        <w:t>do Regimento Interno:</w:t>
      </w:r>
    </w:p>
    <w:p w:rsidR="009D7AF5" w:rsidRPr="00F7299A" w:rsidP="00B62641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2"/>
          <w:szCs w:val="22"/>
        </w:rPr>
      </w:pPr>
    </w:p>
    <w:p w:rsidR="009D7AF5" w:rsidRPr="00F7299A" w:rsidP="009D7AF5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="Cambria" w:hAnsi="Cambria" w:cstheme="minorHAnsi"/>
          <w:i/>
          <w:color w:val="000000" w:themeColor="text1"/>
          <w:sz w:val="22"/>
          <w:szCs w:val="22"/>
        </w:rPr>
      </w:pPr>
      <w:r w:rsidRPr="00F7299A">
        <w:rPr>
          <w:rFonts w:ascii="Cambria" w:hAnsi="Cambria" w:cstheme="minorHAnsi"/>
          <w:b/>
          <w:color w:val="000000" w:themeColor="text1"/>
          <w:sz w:val="22"/>
          <w:szCs w:val="22"/>
        </w:rPr>
        <w:t>Projeto de Lei Nº 3/2023:</w:t>
      </w:r>
      <w:r w:rsidRPr="00F7299A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F7299A">
        <w:rPr>
          <w:rFonts w:ascii="Cambria" w:hAnsi="Cambria" w:cstheme="minorHAnsi"/>
          <w:i/>
          <w:color w:val="000000" w:themeColor="text1"/>
          <w:sz w:val="22"/>
          <w:szCs w:val="22"/>
        </w:rPr>
        <w:t>Dá nova redação ao artigo 4º Lei nº 3.071, de 24 de outubro de 2017, que “Institui o vale refeição no âmbito da Câmara Municipal de Cordeirópolis e dá outras providências.</w:t>
      </w:r>
    </w:p>
    <w:p w:rsidR="009D7AF5" w:rsidRPr="00F7299A" w:rsidP="009D7AF5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rPr>
          <w:rFonts w:ascii="Cambria" w:hAnsi="Cambria" w:cstheme="minorHAnsi"/>
          <w:color w:val="000000" w:themeColor="text1"/>
          <w:sz w:val="22"/>
          <w:szCs w:val="22"/>
        </w:rPr>
      </w:pPr>
      <w:r w:rsidRPr="00F7299A">
        <w:rPr>
          <w:rFonts w:ascii="Cambria" w:hAnsi="Cambria" w:cstheme="minorHAnsi"/>
          <w:bCs/>
          <w:color w:val="000000" w:themeColor="text1"/>
          <w:sz w:val="22"/>
          <w:szCs w:val="22"/>
        </w:rPr>
        <w:t>Autoria:</w:t>
      </w:r>
      <w:r w:rsidRPr="00F7299A">
        <w:rPr>
          <w:rFonts w:ascii="Cambria" w:hAnsi="Cambria" w:cstheme="minorHAnsi"/>
          <w:color w:val="000000" w:themeColor="text1"/>
          <w:sz w:val="22"/>
          <w:szCs w:val="22"/>
        </w:rPr>
        <w:t> M</w:t>
      </w:r>
      <w:r w:rsidRPr="00F7299A" w:rsidR="00D60D63">
        <w:rPr>
          <w:rFonts w:ascii="Cambria" w:hAnsi="Cambria" w:cstheme="minorHAnsi"/>
          <w:color w:val="000000" w:themeColor="text1"/>
          <w:sz w:val="22"/>
          <w:szCs w:val="22"/>
        </w:rPr>
        <w:t>esa Diretora</w:t>
      </w:r>
    </w:p>
    <w:p w:rsidR="009D7AF5" w:rsidRPr="00F7299A" w:rsidP="009D7AF5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rPr>
          <w:rFonts w:ascii="Cambria" w:hAnsi="Cambria" w:cstheme="minorHAnsi"/>
          <w:color w:val="000000" w:themeColor="text1"/>
          <w:sz w:val="22"/>
          <w:szCs w:val="22"/>
        </w:rPr>
      </w:pPr>
    </w:p>
    <w:p w:rsidR="009D7AF5" w:rsidRPr="00F7299A" w:rsidP="009D7AF5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F7299A">
        <w:rPr>
          <w:rFonts w:ascii="Cambria" w:hAnsi="Cambria" w:cstheme="minorHAnsi"/>
          <w:b/>
          <w:color w:val="000000" w:themeColor="text1"/>
          <w:sz w:val="22"/>
          <w:szCs w:val="22"/>
        </w:rPr>
        <w:t>Projeto de Lei Nº 4/2023:</w:t>
      </w:r>
      <w:r w:rsidRPr="00F7299A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F7299A">
        <w:rPr>
          <w:rFonts w:ascii="Cambria" w:hAnsi="Cambria" w:cstheme="minorHAnsi"/>
          <w:i/>
          <w:color w:val="000000" w:themeColor="text1"/>
          <w:sz w:val="22"/>
          <w:szCs w:val="22"/>
        </w:rPr>
        <w:t>Dá nova redação ao artigo 1º da Lei Municipal nº 2.327, de 20 de fevereiro de 2006, que “Dispõe sobre a cesta básica concedida aos servidores ativos e inativos da Câmara Municipal.</w:t>
      </w:r>
    </w:p>
    <w:p w:rsidR="00B62641" w:rsidRPr="00F7299A" w:rsidP="009D7AF5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rPr>
          <w:rFonts w:asciiTheme="majorHAnsi" w:hAnsiTheme="majorHAnsi"/>
          <w:sz w:val="22"/>
          <w:szCs w:val="22"/>
        </w:rPr>
      </w:pPr>
      <w:r w:rsidRPr="00F7299A">
        <w:rPr>
          <w:rFonts w:ascii="Cambria" w:hAnsi="Cambria" w:cstheme="minorHAnsi"/>
          <w:bCs/>
          <w:color w:val="000000" w:themeColor="text1"/>
          <w:sz w:val="22"/>
          <w:szCs w:val="22"/>
        </w:rPr>
        <w:t>Autoria:</w:t>
      </w:r>
      <w:r w:rsidRPr="00F7299A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F7299A" w:rsidR="00D60D63">
        <w:rPr>
          <w:rFonts w:ascii="Cambria" w:hAnsi="Cambria" w:cstheme="minorHAnsi"/>
          <w:color w:val="000000" w:themeColor="text1"/>
          <w:sz w:val="22"/>
          <w:szCs w:val="22"/>
        </w:rPr>
        <w:t>Mesa Diretora</w:t>
      </w:r>
    </w:p>
    <w:p w:rsidR="009D7AF5" w:rsidRPr="00F7299A" w:rsidP="00F7299A">
      <w:pPr>
        <w:spacing w:line="360" w:lineRule="auto"/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:rsidR="00F7299A" w:rsidRPr="00F7299A" w:rsidP="00F7299A">
      <w:pPr>
        <w:spacing w:line="360" w:lineRule="auto"/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F7299A">
        <w:rPr>
          <w:rFonts w:asciiTheme="majorHAnsi" w:hAnsiTheme="majorHAnsi"/>
          <w:b/>
          <w:sz w:val="22"/>
          <w:szCs w:val="22"/>
        </w:rPr>
        <w:t>JUSTIFICATIVA</w:t>
      </w:r>
    </w:p>
    <w:p w:rsidR="00F7299A" w:rsidRPr="00F7299A" w:rsidP="00B62641">
      <w:pPr>
        <w:spacing w:line="360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:rsidR="009D7AF5" w:rsidRPr="00F7299A" w:rsidP="00B62641">
      <w:pPr>
        <w:spacing w:line="36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F7299A">
        <w:rPr>
          <w:rFonts w:asciiTheme="majorHAnsi" w:hAnsiTheme="majorHAnsi"/>
          <w:sz w:val="22"/>
          <w:szCs w:val="22"/>
        </w:rPr>
        <w:t>Os projetos tratam da concessão de aumento real no valor do vale refeição e do vale alimentação dos servidores da Câmara Municipal</w:t>
      </w:r>
      <w:r>
        <w:rPr>
          <w:rFonts w:asciiTheme="majorHAnsi" w:hAnsiTheme="majorHAnsi"/>
          <w:sz w:val="22"/>
          <w:szCs w:val="22"/>
        </w:rPr>
        <w:t xml:space="preserve">, </w:t>
      </w:r>
      <w:r w:rsidRPr="00F7299A">
        <w:rPr>
          <w:rFonts w:asciiTheme="majorHAnsi" w:hAnsiTheme="majorHAnsi"/>
          <w:sz w:val="22"/>
          <w:szCs w:val="22"/>
        </w:rPr>
        <w:t>permitindo que fiquem em condição suficiente para se alimentar diariamente no exercício de suas funções</w:t>
      </w:r>
      <w:r w:rsidRPr="00F7299A">
        <w:rPr>
          <w:rFonts w:asciiTheme="majorHAnsi" w:hAnsiTheme="majorHAnsi"/>
          <w:sz w:val="22"/>
          <w:szCs w:val="22"/>
        </w:rPr>
        <w:t>, bem como</w:t>
      </w:r>
      <w:r w:rsidRPr="00F7299A">
        <w:rPr>
          <w:rFonts w:asciiTheme="majorHAnsi" w:hAnsiTheme="majorHAnsi"/>
          <w:sz w:val="22"/>
          <w:szCs w:val="22"/>
        </w:rPr>
        <w:t xml:space="preserve"> de re</w:t>
      </w:r>
      <w:r w:rsidRPr="00F7299A">
        <w:rPr>
          <w:rFonts w:asciiTheme="majorHAnsi" w:hAnsiTheme="majorHAnsi"/>
          <w:sz w:val="22"/>
          <w:szCs w:val="22"/>
        </w:rPr>
        <w:t>sguardar o seu poder de compra para</w:t>
      </w:r>
      <w:r w:rsidRPr="00F7299A">
        <w:rPr>
          <w:rFonts w:asciiTheme="majorHAnsi" w:hAnsiTheme="majorHAnsi"/>
          <w:sz w:val="22"/>
          <w:szCs w:val="22"/>
        </w:rPr>
        <w:t xml:space="preserve"> suprir suas necessidades essenciais e de suas famílias.</w:t>
      </w:r>
    </w:p>
    <w:p w:rsidR="00F7299A" w:rsidRPr="00F7299A" w:rsidP="00B62641">
      <w:pPr>
        <w:spacing w:line="360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:rsidR="00B62641" w:rsidRPr="00F7299A" w:rsidP="00B62641">
      <w:pPr>
        <w:spacing w:line="360" w:lineRule="auto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Assim, em vista da necessidade de m</w:t>
      </w:r>
      <w:r w:rsidRPr="00F7299A">
        <w:rPr>
          <w:rFonts w:asciiTheme="majorHAnsi" w:hAnsiTheme="majorHAnsi"/>
          <w:sz w:val="22"/>
          <w:szCs w:val="22"/>
        </w:rPr>
        <w:t xml:space="preserve">aior agilidade </w:t>
      </w:r>
      <w:r>
        <w:rPr>
          <w:rFonts w:asciiTheme="majorHAnsi" w:hAnsiTheme="majorHAnsi"/>
          <w:sz w:val="22"/>
          <w:szCs w:val="22"/>
        </w:rPr>
        <w:t>nas tramitações</w:t>
      </w:r>
      <w:r w:rsidRPr="00F7299A">
        <w:rPr>
          <w:rFonts w:asciiTheme="majorHAnsi" w:hAnsiTheme="majorHAnsi"/>
          <w:sz w:val="22"/>
          <w:szCs w:val="22"/>
        </w:rPr>
        <w:t>, não havendo tempo hábil para todas as exigências regimentais comuns e seus respectivos</w:t>
      </w:r>
      <w:r w:rsidRPr="00F7299A" w:rsidR="009D7AF5">
        <w:rPr>
          <w:rFonts w:asciiTheme="majorHAnsi" w:hAnsiTheme="majorHAnsi"/>
          <w:sz w:val="22"/>
          <w:szCs w:val="22"/>
        </w:rPr>
        <w:t xml:space="preserve"> prazos</w:t>
      </w:r>
      <w:r>
        <w:rPr>
          <w:rFonts w:asciiTheme="majorHAnsi" w:hAnsiTheme="majorHAnsi"/>
          <w:sz w:val="22"/>
          <w:szCs w:val="22"/>
        </w:rPr>
        <w:t>,</w:t>
      </w:r>
      <w:r w:rsidRPr="00F7299A">
        <w:rPr>
          <w:rFonts w:asciiTheme="majorHAnsi" w:hAnsiTheme="majorHAnsi"/>
          <w:sz w:val="22"/>
          <w:szCs w:val="22"/>
        </w:rPr>
        <w:t xml:space="preserve"> contamos com a colaboração dos Nobres Edis </w:t>
      </w:r>
      <w:r>
        <w:rPr>
          <w:rFonts w:asciiTheme="majorHAnsi" w:hAnsiTheme="majorHAnsi"/>
          <w:sz w:val="22"/>
          <w:szCs w:val="22"/>
        </w:rPr>
        <w:t>para aprovação do presente requerimento.</w:t>
      </w:r>
    </w:p>
    <w:p w:rsidR="006F1304" w:rsidRPr="00F7299A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2"/>
          <w:szCs w:val="22"/>
        </w:rPr>
      </w:pPr>
    </w:p>
    <w:p w:rsidR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Câmara Municipal de Cordeirópolis, aos 07 de fevereiro de 2023.</w:t>
      </w:r>
    </w:p>
    <w:p w:rsidR="00F7299A" w:rsidRPr="00F7299A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2"/>
          <w:szCs w:val="22"/>
        </w:rPr>
      </w:pPr>
    </w:p>
    <w:p w:rsidR="00920978" w:rsidRPr="00F7299A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2"/>
          <w:szCs w:val="22"/>
        </w:rPr>
      </w:pPr>
      <w:r w:rsidRPr="00F7299A">
        <w:rPr>
          <w:rFonts w:ascii="Cambria" w:hAnsi="Cambria" w:cstheme="minorHAnsi"/>
          <w:b/>
          <w:color w:val="000000" w:themeColor="text1"/>
          <w:sz w:val="22"/>
          <w:szCs w:val="22"/>
        </w:rPr>
        <w:t>José Antonio Rodrigues</w:t>
      </w:r>
    </w:p>
    <w:p w:rsidR="00920978" w:rsidRPr="00F7299A" w:rsidP="001A59C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  <w:sz w:val="22"/>
          <w:szCs w:val="22"/>
        </w:rPr>
      </w:pPr>
      <w:r w:rsidRPr="00F7299A">
        <w:rPr>
          <w:rFonts w:ascii="Cambria" w:hAnsi="Cambria"/>
          <w:color w:val="000000" w:themeColor="text1"/>
          <w:sz w:val="22"/>
          <w:szCs w:val="22"/>
        </w:rPr>
        <w:t>Vereador - MDB</w:t>
      </w:r>
    </w:p>
    <w:sectPr w:rsidSect="009D7AF5">
      <w:headerReference w:type="even" r:id="rId5"/>
      <w:headerReference w:type="default" r:id="rId6"/>
      <w:footerReference w:type="default" r:id="rId7"/>
      <w:pgSz w:w="12240" w:h="15840"/>
      <w:pgMar w:top="1701" w:right="1608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79244"/>
      <w:docPartObj>
        <w:docPartGallery w:val="Page Numbers (Bottom of Page)"/>
        <w:docPartUnique/>
      </w:docPartObj>
    </w:sdtPr>
    <w:sdtContent>
      <w:p w:rsidR="00306CD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9A">
          <w:rPr>
            <w:noProof/>
          </w:rPr>
          <w:t>1</w:t>
        </w:r>
        <w:r>
          <w:fldChar w:fldCharType="end"/>
        </w:r>
      </w:p>
    </w:sdtContent>
  </w:sdt>
  <w:p w:rsidR="00306CD4">
    <w:pPr>
      <w:pStyle w:val="Footer"/>
    </w:pPr>
    <w:r w:rsidRPr="00D60D63"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27822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63">
    <w:pPr>
      <w:pStyle w:val="Header"/>
    </w:pPr>
    <w:r w:rsidRPr="00D60D63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-396875</wp:posOffset>
          </wp:positionH>
          <wp:positionV relativeFrom="margin">
            <wp:posOffset>-913765</wp:posOffset>
          </wp:positionV>
          <wp:extent cx="6556375" cy="802640"/>
          <wp:effectExtent l="1905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4457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850D2"/>
    <w:rsid w:val="00002AF5"/>
    <w:rsid w:val="00010901"/>
    <w:rsid w:val="00041E43"/>
    <w:rsid w:val="000602E5"/>
    <w:rsid w:val="00072B46"/>
    <w:rsid w:val="0009065F"/>
    <w:rsid w:val="000D3F86"/>
    <w:rsid w:val="0014795F"/>
    <w:rsid w:val="001A2ACE"/>
    <w:rsid w:val="001A59C7"/>
    <w:rsid w:val="001B65B0"/>
    <w:rsid w:val="00254F56"/>
    <w:rsid w:val="002940F6"/>
    <w:rsid w:val="002F3C2D"/>
    <w:rsid w:val="00306CD4"/>
    <w:rsid w:val="003D7331"/>
    <w:rsid w:val="004103C1"/>
    <w:rsid w:val="00446712"/>
    <w:rsid w:val="00455E6D"/>
    <w:rsid w:val="004611C1"/>
    <w:rsid w:val="00467735"/>
    <w:rsid w:val="00484A93"/>
    <w:rsid w:val="004A5BF9"/>
    <w:rsid w:val="004C47B9"/>
    <w:rsid w:val="00500F29"/>
    <w:rsid w:val="005041B8"/>
    <w:rsid w:val="00527DB2"/>
    <w:rsid w:val="00555244"/>
    <w:rsid w:val="00572D6B"/>
    <w:rsid w:val="005B1BAB"/>
    <w:rsid w:val="005D15E9"/>
    <w:rsid w:val="005F6B08"/>
    <w:rsid w:val="0064061F"/>
    <w:rsid w:val="00642F1F"/>
    <w:rsid w:val="00645654"/>
    <w:rsid w:val="00660E9D"/>
    <w:rsid w:val="0069106C"/>
    <w:rsid w:val="0069230F"/>
    <w:rsid w:val="006C306A"/>
    <w:rsid w:val="006D6231"/>
    <w:rsid w:val="006E04E0"/>
    <w:rsid w:val="006F1304"/>
    <w:rsid w:val="00705376"/>
    <w:rsid w:val="00733278"/>
    <w:rsid w:val="0078372A"/>
    <w:rsid w:val="007850D2"/>
    <w:rsid w:val="007D5A69"/>
    <w:rsid w:val="007E76BA"/>
    <w:rsid w:val="00816EEA"/>
    <w:rsid w:val="008919EC"/>
    <w:rsid w:val="008E7D45"/>
    <w:rsid w:val="00920978"/>
    <w:rsid w:val="00953E1B"/>
    <w:rsid w:val="0099564D"/>
    <w:rsid w:val="009D7AF5"/>
    <w:rsid w:val="00A06385"/>
    <w:rsid w:val="00A3091C"/>
    <w:rsid w:val="00AE4831"/>
    <w:rsid w:val="00B02B95"/>
    <w:rsid w:val="00B40909"/>
    <w:rsid w:val="00B62641"/>
    <w:rsid w:val="00B772BD"/>
    <w:rsid w:val="00B90E24"/>
    <w:rsid w:val="00BB4A59"/>
    <w:rsid w:val="00BE01FA"/>
    <w:rsid w:val="00C50075"/>
    <w:rsid w:val="00CD396B"/>
    <w:rsid w:val="00CF703A"/>
    <w:rsid w:val="00D55B46"/>
    <w:rsid w:val="00D60D63"/>
    <w:rsid w:val="00D82787"/>
    <w:rsid w:val="00D85CB9"/>
    <w:rsid w:val="00D91285"/>
    <w:rsid w:val="00DD668C"/>
    <w:rsid w:val="00DE605D"/>
    <w:rsid w:val="00E21481"/>
    <w:rsid w:val="00E906CD"/>
    <w:rsid w:val="00EB0867"/>
    <w:rsid w:val="00EC17D9"/>
    <w:rsid w:val="00EE2419"/>
    <w:rsid w:val="00F7299A"/>
    <w:rsid w:val="00FA566B"/>
    <w:rsid w:val="00FA69EA"/>
    <w:rsid w:val="00FE712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27E8-4390-41B4-8822-78AD8613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Marileia</cp:lastModifiedBy>
  <cp:revision>31</cp:revision>
  <cp:lastPrinted>2023-02-07T14:36:33Z</cp:lastPrinted>
  <dcterms:created xsi:type="dcterms:W3CDTF">2018-07-26T19:02:00Z</dcterms:created>
  <dcterms:modified xsi:type="dcterms:W3CDTF">2023-02-07T14:29:00Z</dcterms:modified>
</cp:coreProperties>
</file>