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81D0" w14:textId="77777777" w:rsidR="00DD1CF9" w:rsidRDefault="00DD1CF9" w:rsidP="00DD1CF9">
      <w:pPr>
        <w:rPr>
          <w:color w:val="FF0000"/>
        </w:rPr>
      </w:pPr>
      <w:r>
        <w:rPr>
          <w:b/>
          <w:bCs/>
        </w:rPr>
        <w:t xml:space="preserve">                                        EMENDA AO PROJETO LEGISLATIVO PL 21/2022</w:t>
      </w:r>
    </w:p>
    <w:p w14:paraId="012EDA63" w14:textId="77777777" w:rsidR="00DD1CF9" w:rsidRDefault="00DD1CF9" w:rsidP="00DD1CF9">
      <w:pPr>
        <w:rPr>
          <w:color w:val="FF0000"/>
        </w:rPr>
      </w:pPr>
    </w:p>
    <w:p w14:paraId="7D7CC8ED" w14:textId="77777777" w:rsidR="00DD1CF9" w:rsidRDefault="00DD1CF9" w:rsidP="00DD1CF9">
      <w:proofErr w:type="gramStart"/>
      <w:r>
        <w:rPr>
          <w:b/>
          <w:bCs/>
        </w:rPr>
        <w:t>ADIÇÃO  (</w:t>
      </w:r>
      <w:proofErr w:type="gramEnd"/>
      <w:r>
        <w:rPr>
          <w:b/>
          <w:bCs/>
        </w:rPr>
        <w:t xml:space="preserve"> + ) </w:t>
      </w:r>
    </w:p>
    <w:p w14:paraId="37351872" w14:textId="77777777" w:rsidR="00DD1CF9" w:rsidRDefault="00DD1CF9" w:rsidP="00DD1CF9">
      <w:pPr>
        <w:rPr>
          <w:b/>
          <w:bCs/>
        </w:rPr>
      </w:pPr>
      <w:r>
        <w:rPr>
          <w:b/>
          <w:bCs/>
        </w:rPr>
        <w:t xml:space="preserve">PROGRAMA- </w:t>
      </w:r>
      <w:r w:rsidRPr="009406E0">
        <w:t>2000- Processo Legislativo</w:t>
      </w:r>
      <w:r>
        <w:rPr>
          <w:b/>
          <w:bCs/>
        </w:rPr>
        <w:tab/>
        <w:t xml:space="preserve"> </w:t>
      </w:r>
    </w:p>
    <w:p w14:paraId="0AF7A575" w14:textId="77777777" w:rsidR="00DD1CF9" w:rsidRDefault="00DD1CF9" w:rsidP="00DD1CF9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Ação  -</w:t>
      </w:r>
      <w:proofErr w:type="gramEnd"/>
      <w:r>
        <w:rPr>
          <w:b/>
          <w:bCs/>
        </w:rPr>
        <w:t xml:space="preserve">   PROGRAMA CÂMARA PARTICIPATIVA </w:t>
      </w:r>
    </w:p>
    <w:p w14:paraId="59933D63" w14:textId="77777777" w:rsidR="00DD1CF9" w:rsidRPr="008C688B" w:rsidRDefault="00DD1CF9" w:rsidP="00DD1CF9">
      <w:r w:rsidRPr="008C688B">
        <w:t xml:space="preserve">Objetivo </w:t>
      </w:r>
      <w:r>
        <w:t xml:space="preserve">– Desenvolvimento de atividades culturais e artísticas organizadas pelo Legislativo. </w:t>
      </w:r>
    </w:p>
    <w:p w14:paraId="00A6EE8A" w14:textId="77777777" w:rsidR="00DD1CF9" w:rsidRPr="009406E0" w:rsidRDefault="00DD1CF9" w:rsidP="00DD1CF9">
      <w:pPr>
        <w:rPr>
          <w:color w:val="FF0000"/>
        </w:rPr>
      </w:pPr>
      <w:r w:rsidRPr="008C688B">
        <w:t xml:space="preserve">Produto </w:t>
      </w:r>
      <w:r>
        <w:t xml:space="preserve">– Ações da Câmara Participativa </w:t>
      </w:r>
      <w:r w:rsidRPr="008C688B">
        <w:t xml:space="preserve">                       </w:t>
      </w:r>
    </w:p>
    <w:p w14:paraId="1F19C301" w14:textId="77777777" w:rsidR="00DD1CF9" w:rsidRDefault="00DD1CF9" w:rsidP="00DD1CF9">
      <w:pPr>
        <w:rPr>
          <w:color w:val="FF0000"/>
        </w:rPr>
      </w:pPr>
      <w:r w:rsidRPr="008C688B">
        <w:t>Unidade de Medida</w:t>
      </w:r>
      <w:r>
        <w:t xml:space="preserve">- Unidade </w:t>
      </w:r>
      <w:r w:rsidRPr="008C688B">
        <w:t xml:space="preserve"> </w:t>
      </w:r>
      <w:r>
        <w:t xml:space="preserve">      </w:t>
      </w:r>
    </w:p>
    <w:p w14:paraId="3A5AD0E9" w14:textId="77777777" w:rsidR="00DD1CF9" w:rsidRDefault="00DD1CF9" w:rsidP="00DD1CF9">
      <w:pPr>
        <w:rPr>
          <w:color w:val="FF0000"/>
        </w:rPr>
      </w:pPr>
      <w:r>
        <w:t xml:space="preserve">Função- 01- Legislativa             </w:t>
      </w:r>
    </w:p>
    <w:p w14:paraId="490D4DED" w14:textId="77777777" w:rsidR="00DD1CF9" w:rsidRDefault="00DD1CF9" w:rsidP="00DD1CF9">
      <w:pPr>
        <w:rPr>
          <w:color w:val="FF0000"/>
        </w:rPr>
      </w:pPr>
      <w:r>
        <w:t xml:space="preserve">Subfunção- 031- Ação Legislativa       </w:t>
      </w:r>
    </w:p>
    <w:p w14:paraId="1E736600" w14:textId="77777777" w:rsidR="00DD1CF9" w:rsidRDefault="00DD1CF9" w:rsidP="00DD1CF9">
      <w:pPr>
        <w:rPr>
          <w:color w:val="FF0000"/>
        </w:rPr>
      </w:pPr>
      <w:r>
        <w:t xml:space="preserve">Meta Física- 100                     </w:t>
      </w:r>
    </w:p>
    <w:p w14:paraId="4C1CCCDD" w14:textId="77777777" w:rsidR="00DD1CF9" w:rsidRDefault="00DD1CF9" w:rsidP="00DD1CF9">
      <w:pPr>
        <w:rPr>
          <w:color w:val="FF0000"/>
        </w:rPr>
      </w:pPr>
      <w:r>
        <w:t xml:space="preserve">Meta Financeira- 5.000            </w:t>
      </w:r>
    </w:p>
    <w:p w14:paraId="07EC2357" w14:textId="77777777" w:rsidR="00DD1CF9" w:rsidRDefault="00DD1CF9" w:rsidP="00DD1CF9">
      <w:pPr>
        <w:rPr>
          <w:b/>
          <w:bCs/>
        </w:rPr>
      </w:pPr>
    </w:p>
    <w:p w14:paraId="0914670C" w14:textId="77777777" w:rsidR="00DD1CF9" w:rsidRDefault="00DD1CF9" w:rsidP="00DD1CF9">
      <w:proofErr w:type="gramStart"/>
      <w:r>
        <w:rPr>
          <w:b/>
          <w:bCs/>
        </w:rPr>
        <w:t>SUBTRA</w:t>
      </w:r>
      <w:r>
        <w:rPr>
          <w:b/>
          <w:bCs/>
          <w:u w:val="single"/>
        </w:rPr>
        <w:t xml:space="preserve">ÇÃO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 xml:space="preserve"> - ) </w:t>
      </w:r>
    </w:p>
    <w:p w14:paraId="6EC1F1CD" w14:textId="77777777" w:rsidR="00DD1CF9" w:rsidRDefault="00DD1CF9" w:rsidP="00DD1CF9">
      <w:pPr>
        <w:rPr>
          <w:color w:val="FF0000"/>
        </w:rPr>
      </w:pPr>
      <w:r w:rsidRPr="008C688B">
        <w:t>P</w:t>
      </w:r>
      <w:r>
        <w:t xml:space="preserve">rograma- 2000- Processo Legislativo Municipal </w:t>
      </w:r>
      <w:r w:rsidRPr="008C688B">
        <w:t xml:space="preserve">          </w:t>
      </w:r>
      <w:r>
        <w:t xml:space="preserve">  </w:t>
      </w:r>
      <w:r w:rsidRPr="008C688B">
        <w:t xml:space="preserve">          </w:t>
      </w:r>
    </w:p>
    <w:p w14:paraId="21663964" w14:textId="77777777" w:rsidR="00DD1CF9" w:rsidRDefault="00DD1CF9" w:rsidP="00DD1CF9">
      <w:pPr>
        <w:rPr>
          <w:color w:val="FF0000"/>
        </w:rPr>
      </w:pPr>
      <w:r w:rsidRPr="008C688B">
        <w:t>A</w:t>
      </w:r>
      <w:r>
        <w:t xml:space="preserve">ção- 2049- Atividades Legislativas                                     </w:t>
      </w:r>
    </w:p>
    <w:p w14:paraId="69B464CD" w14:textId="77777777" w:rsidR="00DD1CF9" w:rsidRDefault="00DD1CF9" w:rsidP="00DD1CF9">
      <w:r w:rsidRPr="008C688B">
        <w:t>Meta</w:t>
      </w:r>
      <w:r>
        <w:t xml:space="preserve"> Física - (-9) de 109 = 100               </w:t>
      </w:r>
      <w:r w:rsidRPr="00347344">
        <w:rPr>
          <w:color w:val="FF0000"/>
        </w:rPr>
        <w:t xml:space="preserve"> </w:t>
      </w:r>
    </w:p>
    <w:p w14:paraId="488C0482" w14:textId="77777777" w:rsidR="00DD1CF9" w:rsidRPr="008C688B" w:rsidRDefault="00DD1CF9" w:rsidP="00DD1CF9">
      <w:pPr>
        <w:rPr>
          <w:sz w:val="24"/>
        </w:rPr>
      </w:pPr>
      <w:r w:rsidRPr="008C688B">
        <w:t>Meta Financeira</w:t>
      </w:r>
      <w:r>
        <w:t xml:space="preserve">- 5.000          </w:t>
      </w:r>
    </w:p>
    <w:p w14:paraId="3E95C89E" w14:textId="77777777" w:rsidR="00DD1CF9" w:rsidRDefault="00DD1CF9" w:rsidP="00DD1CF9">
      <w:pPr>
        <w:rPr>
          <w:sz w:val="24"/>
        </w:rPr>
      </w:pPr>
    </w:p>
    <w:p w14:paraId="133E23A0" w14:textId="77777777" w:rsidR="00DD1CF9" w:rsidRDefault="00DD1CF9" w:rsidP="00DD1CF9">
      <w:pPr>
        <w:rPr>
          <w:sz w:val="24"/>
        </w:rPr>
      </w:pPr>
    </w:p>
    <w:p w14:paraId="51E97CE0" w14:textId="77777777" w:rsidR="00DD1CF9" w:rsidRPr="00430EA4" w:rsidRDefault="00DD1CF9" w:rsidP="00DD1CF9">
      <w:pPr>
        <w:rPr>
          <w:rFonts w:ascii="Arial" w:hAnsi="Arial" w:cs="Arial"/>
          <w:sz w:val="26"/>
          <w:szCs w:val="26"/>
        </w:rPr>
      </w:pPr>
      <w:r w:rsidRPr="00E276C3">
        <w:rPr>
          <w:sz w:val="28"/>
          <w:szCs w:val="28"/>
        </w:rPr>
        <w:t xml:space="preserve">               </w:t>
      </w:r>
      <w:r w:rsidRPr="00430EA4">
        <w:rPr>
          <w:rFonts w:ascii="Arial" w:hAnsi="Arial" w:cs="Arial"/>
          <w:sz w:val="26"/>
          <w:szCs w:val="26"/>
        </w:rPr>
        <w:t xml:space="preserve">Câmara Municipal de Cordeirópolis, </w:t>
      </w:r>
      <w:r>
        <w:rPr>
          <w:rFonts w:ascii="Arial" w:hAnsi="Arial" w:cs="Arial"/>
          <w:sz w:val="26"/>
          <w:szCs w:val="26"/>
        </w:rPr>
        <w:t>06</w:t>
      </w:r>
      <w:r w:rsidRPr="00430EA4">
        <w:rPr>
          <w:rFonts w:ascii="Arial" w:hAnsi="Arial" w:cs="Arial"/>
          <w:sz w:val="26"/>
          <w:szCs w:val="26"/>
        </w:rPr>
        <w:t xml:space="preserve"> de </w:t>
      </w:r>
      <w:proofErr w:type="gramStart"/>
      <w:r>
        <w:rPr>
          <w:rFonts w:ascii="Arial" w:hAnsi="Arial" w:cs="Arial"/>
          <w:sz w:val="26"/>
          <w:szCs w:val="26"/>
        </w:rPr>
        <w:t>Junh</w:t>
      </w:r>
      <w:r w:rsidRPr="00430EA4">
        <w:rPr>
          <w:rFonts w:ascii="Arial" w:hAnsi="Arial" w:cs="Arial"/>
          <w:sz w:val="26"/>
          <w:szCs w:val="26"/>
        </w:rPr>
        <w:t>o</w:t>
      </w:r>
      <w:proofErr w:type="gramEnd"/>
      <w:r w:rsidRPr="00430EA4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2</w:t>
      </w:r>
      <w:r w:rsidRPr="00430EA4">
        <w:rPr>
          <w:rFonts w:ascii="Arial" w:hAnsi="Arial" w:cs="Arial"/>
          <w:sz w:val="26"/>
          <w:szCs w:val="26"/>
        </w:rPr>
        <w:t xml:space="preserve"> </w:t>
      </w:r>
    </w:p>
    <w:p w14:paraId="05688FB8" w14:textId="77777777" w:rsidR="00DD1CF9" w:rsidRPr="00E276C3" w:rsidRDefault="00DD1CF9" w:rsidP="00DD1CF9">
      <w:pPr>
        <w:rPr>
          <w:rFonts w:ascii="Arial" w:hAnsi="Arial" w:cs="Arial"/>
          <w:sz w:val="28"/>
          <w:szCs w:val="28"/>
        </w:rPr>
      </w:pPr>
    </w:p>
    <w:p w14:paraId="175E405E" w14:textId="77777777" w:rsidR="00DD1CF9" w:rsidRPr="00E276C3" w:rsidRDefault="00DD1CF9" w:rsidP="00DD1CF9">
      <w:pPr>
        <w:rPr>
          <w:rFonts w:ascii="Arial" w:hAnsi="Arial" w:cs="Arial"/>
          <w:sz w:val="28"/>
          <w:szCs w:val="28"/>
        </w:rPr>
      </w:pPr>
    </w:p>
    <w:p w14:paraId="15D8044F" w14:textId="77777777" w:rsidR="00DD1CF9" w:rsidRPr="00E276C3" w:rsidRDefault="00DD1CF9" w:rsidP="00DD1CF9">
      <w:pPr>
        <w:rPr>
          <w:rFonts w:ascii="Arial" w:hAnsi="Arial" w:cs="Arial"/>
          <w:sz w:val="28"/>
          <w:szCs w:val="28"/>
        </w:rPr>
      </w:pPr>
    </w:p>
    <w:p w14:paraId="1B29F9FB" w14:textId="77777777" w:rsidR="00DD1CF9" w:rsidRPr="00E276C3" w:rsidRDefault="00DD1CF9" w:rsidP="00DD1CF9">
      <w:pPr>
        <w:spacing w:line="36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E276C3">
        <w:rPr>
          <w:rFonts w:ascii="Arial" w:hAnsi="Arial" w:cs="Arial"/>
          <w:b/>
          <w:iCs/>
          <w:sz w:val="28"/>
          <w:szCs w:val="28"/>
        </w:rPr>
        <w:t>Ver. Carlos Aparecido Barbosa</w:t>
      </w:r>
    </w:p>
    <w:p w14:paraId="3467DD43" w14:textId="77777777" w:rsidR="00DD1CF9" w:rsidRPr="00E276C3" w:rsidRDefault="00DD1CF9" w:rsidP="00DD1CF9">
      <w:pPr>
        <w:spacing w:line="360" w:lineRule="auto"/>
        <w:jc w:val="center"/>
        <w:rPr>
          <w:rFonts w:ascii="Arial" w:hAnsi="Arial" w:cs="Arial"/>
          <w:iCs/>
          <w:sz w:val="28"/>
          <w:szCs w:val="28"/>
        </w:rPr>
      </w:pPr>
      <w:r w:rsidRPr="00E276C3">
        <w:rPr>
          <w:rFonts w:ascii="Arial" w:hAnsi="Arial" w:cs="Arial"/>
          <w:b/>
          <w:iCs/>
          <w:sz w:val="28"/>
          <w:szCs w:val="28"/>
        </w:rPr>
        <w:t>Presidente</w:t>
      </w:r>
    </w:p>
    <w:p w14:paraId="0FA02D55" w14:textId="77777777" w:rsidR="00DD1CF9" w:rsidRDefault="00DD1CF9" w:rsidP="00DD1CF9">
      <w:pPr>
        <w:rPr>
          <w:sz w:val="24"/>
        </w:rPr>
      </w:pPr>
    </w:p>
    <w:p w14:paraId="0EF7CF21" w14:textId="77777777" w:rsidR="00DD1CF9" w:rsidRDefault="00DD1CF9" w:rsidP="00DD1CF9">
      <w:pPr>
        <w:rPr>
          <w:sz w:val="24"/>
        </w:rPr>
      </w:pPr>
    </w:p>
    <w:p w14:paraId="53D1CFC5" w14:textId="77777777" w:rsidR="00DD1CF9" w:rsidRDefault="00DD1CF9" w:rsidP="00DD1CF9">
      <w:pPr>
        <w:rPr>
          <w:sz w:val="24"/>
        </w:rPr>
      </w:pPr>
    </w:p>
    <w:p w14:paraId="33C877B2" w14:textId="77777777" w:rsidR="00640CE2" w:rsidRDefault="00640CE2"/>
    <w:sectPr w:rsidR="00640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F9"/>
    <w:rsid w:val="00640CE2"/>
    <w:rsid w:val="00D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CA43"/>
  <w15:chartTrackingRefBased/>
  <w15:docId w15:val="{6554F706-E362-42D3-A149-0E852E2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F9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Amaral</dc:creator>
  <cp:keywords/>
  <dc:description/>
  <cp:lastModifiedBy>Carlos Amaral</cp:lastModifiedBy>
  <cp:revision>1</cp:revision>
  <dcterms:created xsi:type="dcterms:W3CDTF">2022-06-06T14:21:00Z</dcterms:created>
  <dcterms:modified xsi:type="dcterms:W3CDTF">2022-06-06T14:22:00Z</dcterms:modified>
</cp:coreProperties>
</file>