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7732" w:rsidRPr="009957D6" w:rsidP="00871C40" w14:paraId="43083BD4" w14:textId="4F35E117">
      <w:pPr>
        <w:pStyle w:val="Normal1"/>
        <w:spacing w:after="0" w:line="360" w:lineRule="auto"/>
        <w:jc w:val="center"/>
        <w:rPr>
          <w:rFonts w:ascii="Cambria" w:eastAsia="Arial" w:hAnsi="Cambria" w:cstheme="minorHAnsi"/>
          <w:b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 xml:space="preserve">Projeto de Decreto Legislativo nº   </w:t>
      </w:r>
      <w:r w:rsidR="009957D6">
        <w:rPr>
          <w:rFonts w:ascii="Cambria" w:eastAsia="Arial" w:hAnsi="Cambria" w:cstheme="minorHAnsi"/>
          <w:b/>
          <w:sz w:val="24"/>
          <w:szCs w:val="24"/>
        </w:rPr>
        <w:t xml:space="preserve">   </w:t>
      </w:r>
      <w:r w:rsidRPr="009957D6">
        <w:rPr>
          <w:rFonts w:ascii="Cambria" w:eastAsia="Arial" w:hAnsi="Cambria" w:cstheme="minorHAnsi"/>
          <w:b/>
          <w:sz w:val="24"/>
          <w:szCs w:val="24"/>
        </w:rPr>
        <w:t xml:space="preserve">      de 202</w:t>
      </w:r>
      <w:r w:rsidRPr="009957D6" w:rsidR="00AF1F4B">
        <w:rPr>
          <w:rFonts w:ascii="Cambria" w:eastAsia="Arial" w:hAnsi="Cambria" w:cstheme="minorHAnsi"/>
          <w:b/>
          <w:sz w:val="24"/>
          <w:szCs w:val="24"/>
        </w:rPr>
        <w:t>2.</w:t>
      </w:r>
    </w:p>
    <w:p w:rsidR="00CD7732" w:rsidRPr="009957D6" w:rsidP="00871C40" w14:paraId="2DEC149A" w14:textId="7777777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0C8C56FC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7EF1CB1F" w14:textId="62EA34C2">
      <w:pPr>
        <w:pStyle w:val="Normal1"/>
        <w:spacing w:after="0" w:line="360" w:lineRule="auto"/>
        <w:ind w:left="4536"/>
        <w:jc w:val="both"/>
        <w:rPr>
          <w:rFonts w:ascii="Cambria" w:eastAsia="Arial" w:hAnsi="Cambria" w:cstheme="minorHAnsi"/>
          <w:b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Concede o título de “Cidadão Cordeiropolense” ao senhor “</w:t>
      </w:r>
      <w:r w:rsidRPr="009957D6" w:rsidR="00F05773">
        <w:rPr>
          <w:rFonts w:ascii="Cambria" w:eastAsia="Times New Roman" w:hAnsi="Cambria" w:cstheme="minorHAnsi"/>
          <w:b/>
          <w:color w:val="000000"/>
          <w:sz w:val="24"/>
          <w:szCs w:val="24"/>
        </w:rPr>
        <w:t>Miguel Lombardi</w:t>
      </w:r>
      <w:r w:rsidRPr="009957D6">
        <w:rPr>
          <w:rFonts w:ascii="Cambria" w:eastAsia="Arial" w:hAnsi="Cambria" w:cstheme="minorHAnsi"/>
          <w:b/>
          <w:sz w:val="24"/>
          <w:szCs w:val="24"/>
        </w:rPr>
        <w:t>”, conforme especifica.</w:t>
      </w:r>
    </w:p>
    <w:p w:rsidR="00CD7732" w:rsidRPr="009957D6" w:rsidP="00871C40" w14:paraId="1D0A72B4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6F37C067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48DD1A57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sz w:val="24"/>
          <w:szCs w:val="24"/>
        </w:rPr>
        <w:t xml:space="preserve">A </w:t>
      </w:r>
      <w:r w:rsidRPr="009957D6">
        <w:rPr>
          <w:rFonts w:ascii="Cambria" w:eastAsia="Arial" w:hAnsi="Cambria" w:cstheme="minorHAnsi"/>
          <w:b/>
          <w:sz w:val="24"/>
          <w:szCs w:val="24"/>
        </w:rPr>
        <w:t>Câmara Municipal de Cordeirópolis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decreta:</w:t>
      </w:r>
    </w:p>
    <w:p w:rsidR="00CD7732" w:rsidRPr="009957D6" w:rsidP="00871C40" w14:paraId="65485D3C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095DD204" w14:textId="14FDD2EC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Art. 1º -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É concedido o título de Cidadão Cordeiropolense ao Senhor “</w:t>
      </w:r>
      <w:r w:rsidRPr="009957D6" w:rsidR="00F0577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Miguel Lombardi</w:t>
      </w:r>
      <w:r w:rsidRPr="009957D6">
        <w:rPr>
          <w:rFonts w:ascii="Cambria" w:eastAsia="Arial" w:hAnsi="Cambria" w:cstheme="minorHAnsi"/>
          <w:b/>
          <w:sz w:val="24"/>
          <w:szCs w:val="24"/>
        </w:rPr>
        <w:t>”</w:t>
      </w:r>
      <w:r w:rsidRPr="009957D6">
        <w:rPr>
          <w:rFonts w:ascii="Cambria" w:eastAsia="Arial" w:hAnsi="Cambria" w:cstheme="minorHAnsi"/>
          <w:sz w:val="24"/>
          <w:szCs w:val="24"/>
        </w:rPr>
        <w:t>.</w:t>
      </w:r>
      <w:r w:rsidRPr="009957D6">
        <w:rPr>
          <w:rFonts w:ascii="Cambria" w:eastAsia="Arial" w:hAnsi="Cambria" w:cstheme="minorHAnsi"/>
          <w:sz w:val="24"/>
          <w:szCs w:val="24"/>
        </w:rPr>
        <w:tab/>
      </w:r>
    </w:p>
    <w:p w:rsidR="00CD7732" w:rsidRPr="009957D6" w:rsidP="00871C40" w14:paraId="6F4E8BE9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Art. 2º -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Referida honraria será entregue em Sessão Solene a ser oportunamente convocada.</w:t>
      </w:r>
    </w:p>
    <w:p w:rsidR="00CD7732" w:rsidRPr="009957D6" w:rsidP="00871C40" w14:paraId="2F19F5E4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Art. 3º -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Este Decreto Legislativo entra em vigor na data da sua publicação. </w:t>
      </w:r>
    </w:p>
    <w:p w:rsidR="00CD7732" w:rsidRPr="009957D6" w:rsidP="00871C40" w14:paraId="11FAF051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62E207A6" w14:textId="77777777">
      <w:pPr>
        <w:pStyle w:val="Normal1"/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507DA627" w14:textId="7777777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JUSTIFICATIVA</w:t>
      </w:r>
    </w:p>
    <w:p w:rsidR="00CD7732" w:rsidRPr="009957D6" w:rsidP="00871C40" w14:paraId="7F5BF823" w14:textId="7777777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</w:p>
    <w:p w:rsidR="00F05773" w:rsidRPr="009957D6" w:rsidP="00871C40" w14:paraId="480A2B55" w14:textId="32F44E80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Filho do italiano Umberto Lombardi e da brasileira Josefina, Miguel Lombardi nasceu em janeiro de 1964. O pai era taxista e a mãe dona de casa. Estudou a vida toda em escola pública. Fez curso técnico em escola da Unicamp e hoje é pós-graduado em administração pública.</w:t>
      </w:r>
    </w:p>
    <w:p w:rsidR="00F05773" w:rsidRPr="009957D6" w:rsidP="00871C40" w14:paraId="6880ADD9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Miguelzinho, como é conhecido em sua cidade Natal, iniciou a vida profissional em 1983 como escriturário no Banco Sul Brasileiro. Ele seguiu trabalhando na mesma empresa até 1989. Período necessário para juntar suas economias e fundar o seu próprio negócio. </w:t>
      </w:r>
    </w:p>
    <w:p w:rsidR="002521EE" w:rsidP="00871C40" w14:paraId="23477E9E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Em 1990 criou um empreendimento no ramo de artefatos de borracha e cimento. Seguiu na atividade até 1997. Sempre buscando novas oportunidades de empreender, começou a atuar como corretor de imóveis. </w:t>
      </w:r>
    </w:p>
    <w:p w:rsidR="00F05773" w:rsidRPr="002521EE" w:rsidP="00871C40" w14:paraId="4BD3A43A" w14:textId="585DD880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Inspirado nas lições do seu pai, Miguelzinho foi voluntário em diversas atividades nas quais despertou sua vocação à caridade. Tornou-se vicentino em 1994 e a rede de caridade somado à atividade comunitária levou-o à vida pública.   </w:t>
      </w:r>
    </w:p>
    <w:p w:rsidR="002521EE" w:rsidP="00871C40" w14:paraId="7843BD3C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Foi eleito vereador pela primeira vez no ano de 2000. Com mandato testado e aprovado pela população foi reeleito, consecutivamente, nos pleitos de 2004, 2008 e 2012. </w:t>
      </w:r>
    </w:p>
    <w:p w:rsidR="00F05773" w:rsidRPr="009957D6" w:rsidP="00871C40" w14:paraId="741DFA84" w14:textId="286AFD44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Elaborou leis que mudaram para melhor a vida das pessoas e foram copiadas em outras cidades do interior paulista: Bolsa-Creche, Proibição da Cobrança da Taxa de Religação de Água, Parcelamento das Taxas de Alvarás e Vigilância Sanitária. </w:t>
      </w:r>
    </w:p>
    <w:p w:rsidR="002521EE" w:rsidP="00871C40" w14:paraId="08E00A17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Exerce atualmente o segundo mandato de deputado federal na Câmara dos Deputados. Ele é membro titular da Comissão de Seguridade Social e Família (CSSF) e da Comissão de Defesa dos Direitos da Pessoa Idosa (CIDOSO).</w:t>
      </w:r>
    </w:p>
    <w:p w:rsidR="002521EE" w:rsidP="00871C40" w14:paraId="02848920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Entre os deputados reeleitos para a 56ª Legislatura (2019 a 2023), o deputado Miguel está entre os 10 deputados federais mais bem votados do país. </w:t>
      </w:r>
    </w:p>
    <w:p w:rsidR="002521EE" w:rsidP="00871C40" w14:paraId="01A5AF8A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Ele foi avaliado pelo site Ranking dos Políticos (</w:t>
      </w:r>
      <w:hyperlink r:id="rId4" w:tgtFrame="_blank" w:history="1">
        <w:r w:rsidRPr="009957D6">
          <w:rPr>
            <w:rFonts w:ascii="Cambria" w:eastAsia="Times New Roman" w:hAnsi="Cambria" w:cs="Times New Roman"/>
            <w:color w:val="1155CC"/>
            <w:sz w:val="24"/>
            <w:szCs w:val="24"/>
            <w:u w:val="single"/>
            <w:lang w:eastAsia="pt-BR"/>
          </w:rPr>
          <w:t>www.politicos.org.br</w:t>
        </w:r>
      </w:hyperlink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) como o deputado mais eficiente do Brasil em 2017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 hoje está em 100 melhores congressistas. Miguel foi vereador por quatro mandatos consecutivos em Limeira. Ele está na vida pública há mais de duas décadas e mantém a ficha limpa.</w:t>
      </w:r>
    </w:p>
    <w:p w:rsidR="002521EE" w:rsidP="00871C40" w14:paraId="394D3960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Na Câmara dos Deputados já apresentou 25 projetos de lei. A maioria das proposituras buscam fortalecer o terceiro setor, defender políticas públicas para hospitais e santas casas do interior paulista.</w:t>
      </w:r>
    </w:p>
    <w:p w:rsidR="002521EE" w:rsidP="00871C40" w14:paraId="29F33A0A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Entre as proposituras em destaque estão o PL 1029/20 que transfere R$ 2 bilhões do ‘Fundão’ (Fundo Especial de Financiamentos de Campanha) para o combate ao sars-cov-2. Além do PL 4639/2016 que autoriza o uso da fosfoetanolamina (Pílula do Câncer) para tratamento de pessoas diagnosticadas com câncer. </w:t>
      </w:r>
    </w:p>
    <w:p w:rsidR="002521EE" w:rsidP="00871C40" w14:paraId="01373AF2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O deputado Miguel é o único parlamentar vicentino do Congresso Nacional. Ele já destinou mais de R$ 16 milhões em recursos para Obras Unidas da Sociedade de São Vicente de Paulo </w:t>
      </w:r>
      <w:r w:rsidRPr="009957D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(SSVP)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que são entidades que abrigam idosos em situação de pobreza, dirigem creches e mantém hospitais filantrópicos. </w:t>
      </w:r>
    </w:p>
    <w:p w:rsidR="002521EE" w:rsidP="00871C40" w14:paraId="0B2B0D8C" w14:textId="77777777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222222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Este volume de verbas federais é inédito na história da SSVP desde a sua fundação. São mais de 132 Obras Unidas atendidas em todo o interior paulista.</w:t>
      </w:r>
    </w:p>
    <w:p w:rsidR="00F05773" w:rsidRPr="009957D6" w:rsidP="00871C40" w14:paraId="01243D0E" w14:textId="4A8C73A5">
      <w:pPr>
        <w:shd w:val="clear" w:color="auto" w:fill="FFFFFF"/>
        <w:spacing w:after="0"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Na história do município, Lombardi é o congressista que mais garantiu repasses federais para diversas áreas da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nossa cidade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.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O deputado Miguel ao longo do mandato destinou R$ 60 milhões para Cordeirópolis.</w:t>
      </w:r>
    </w:p>
    <w:p w:rsidR="009F4344" w:rsidP="00871C40" w14:paraId="297CD9F7" w14:textId="49762952">
      <w:pPr>
        <w:spacing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O maior investimento conquistado pelo parlamentar foi a construção da represa de Santa Marina. O benefício foi destravado em Brasília no Ministério do Desenvolvimento Regional (MDR) por meio de gestão do parlamentar. A ação parlamentar também ajudou a acelerar o financiamento para conclusão da obra. O trabalho em parceria com o prefeito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Adinan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Ortolan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e os vereadores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Dhavid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Godoy, Paulo César, Neusa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Damélio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e demais vereadores do município foram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essenciais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para destravar a obra histórico na cidade.</w:t>
      </w:r>
    </w:p>
    <w:p w:rsidR="00F05773" w:rsidRPr="009957D6" w:rsidP="00871C40" w14:paraId="481CCB75" w14:textId="519794FB">
      <w:pPr>
        <w:spacing w:line="360" w:lineRule="auto"/>
        <w:ind w:right="-1"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Outro investimento de destaque para o município </w:t>
      </w:r>
      <w:r w:rsidR="009F434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que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está em curso é a construção da creche do Jardim Lise que foi liberado no FNDE em Brasília por meio da ação do deputado. A nova unidade contará com 94 vagas</w:t>
      </w:r>
      <w:r w:rsidR="009F434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para as nossas crianças.</w:t>
      </w:r>
    </w:p>
    <w:p w:rsidR="009F4344" w:rsidP="00871C40" w14:paraId="12B446A1" w14:textId="77777777">
      <w:pPr>
        <w:spacing w:line="360" w:lineRule="auto"/>
        <w:ind w:right="-1" w:firstLine="709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O deputado Miguel destinou para a saúde municipal um total de R$ 5 milhões ao longo do mandato. O Centro Municipal de Fisioterapia recebeu novos equipamentos (esteira ergonômica elétrica, aparelho de aspiração de secreção e novos aparelhos) para reabilitação respiratória de pessoas que contraíram Covid-19 com recursos conquistados em Brasília. A ajuda também reforçou a frota da saúde. O município adquiriu duas novas ambulâncias no valor de R$ 333 mil.</w:t>
      </w:r>
    </w:p>
    <w:p w:rsidR="00F05773" w:rsidP="00871C40" w14:paraId="4ABFFA72" w14:textId="31AD64E9">
      <w:pPr>
        <w:spacing w:line="360" w:lineRule="auto"/>
        <w:ind w:right="-1" w:firstLine="709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O mandato também conseguiu viabilizar um</w:t>
      </w:r>
      <w:r w:rsidR="009F434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novo 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v</w:t>
      </w:r>
      <w:r w:rsidR="009F4344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>eículo</w:t>
      </w:r>
      <w:r w:rsidRPr="009957D6"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  <w:t xml:space="preserve"> para a APAE do município que já foi entregue. Além da reforma da estação ferroviária estimada em R$ 626 mil. O Jardim Cordeiro ganhou também um novo Centro Esportivo com investimento federal de R$ 660 mil. Mais um benefício intermediado pelo deputado Miguel.</w:t>
      </w:r>
    </w:p>
    <w:p w:rsidR="005275A5" w:rsidRPr="009957D6" w:rsidP="00871C40" w14:paraId="4A3B1066" w14:textId="06779CDA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mbria" w:eastAsia="Arial" w:hAnsi="Cambria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ab/>
        <w:t xml:space="preserve">Diante do exposto, </w:t>
      </w:r>
      <w:r w:rsidRPr="00115CDC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por tudo </w:t>
      </w:r>
      <w:r w:rsidRPr="00115CDC">
        <w:rPr>
          <w:rFonts w:eastAsia="Arial" w:asciiTheme="minorHAnsi" w:hAnsiTheme="minorHAnsi" w:cstheme="minorHAnsi"/>
          <w:sz w:val="24"/>
          <w:szCs w:val="24"/>
        </w:rPr>
        <w:t xml:space="preserve">que fez e continua fazendo </w:t>
      </w:r>
      <w:r>
        <w:rPr>
          <w:rFonts w:eastAsia="Arial" w:asciiTheme="minorHAnsi" w:hAnsiTheme="minorHAnsi" w:cstheme="minorHAnsi"/>
          <w:sz w:val="24"/>
          <w:szCs w:val="24"/>
        </w:rPr>
        <w:t xml:space="preserve">pelo </w:t>
      </w:r>
      <w:r w:rsidRPr="00115CDC">
        <w:rPr>
          <w:rFonts w:eastAsia="Arial" w:asciiTheme="minorHAnsi" w:hAnsiTheme="minorHAnsi" w:cstheme="minorHAnsi"/>
          <w:sz w:val="24"/>
          <w:szCs w:val="24"/>
        </w:rPr>
        <w:t>progresso d</w:t>
      </w:r>
      <w:r>
        <w:rPr>
          <w:rFonts w:eastAsia="Arial" w:asciiTheme="minorHAnsi" w:hAnsiTheme="minorHAnsi" w:cstheme="minorHAnsi"/>
          <w:sz w:val="24"/>
          <w:szCs w:val="24"/>
        </w:rPr>
        <w:t>a nossa querida</w:t>
      </w:r>
      <w:r w:rsidRPr="00115CDC">
        <w:rPr>
          <w:rFonts w:eastAsia="Arial" w:asciiTheme="minorHAnsi" w:hAnsiTheme="minorHAnsi" w:cstheme="minorHAnsi"/>
          <w:sz w:val="24"/>
          <w:szCs w:val="24"/>
        </w:rPr>
        <w:t xml:space="preserve"> </w:t>
      </w:r>
      <w:r>
        <w:rPr>
          <w:rFonts w:eastAsia="Arial" w:asciiTheme="minorHAnsi" w:hAnsiTheme="minorHAnsi" w:cstheme="minorHAnsi"/>
          <w:sz w:val="24"/>
          <w:szCs w:val="24"/>
        </w:rPr>
        <w:t>Cordeirópolis</w:t>
      </w:r>
      <w:r w:rsidRPr="00115CDC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é</w:t>
      </w:r>
      <w:r w:rsidRPr="00115CDC">
        <w:rPr>
          <w:rFonts w:asciiTheme="minorHAnsi" w:hAnsiTheme="minorHAnsi" w:cstheme="minorHAnsi"/>
          <w:color w:val="000000"/>
          <w:sz w:val="24"/>
          <w:szCs w:val="24"/>
        </w:rPr>
        <w:t xml:space="preserve"> mais que merecido a concessão do presente </w:t>
      </w:r>
      <w:r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115CDC">
        <w:rPr>
          <w:rFonts w:asciiTheme="minorHAnsi" w:hAnsiTheme="minorHAnsi" w:cstheme="minorHAnsi"/>
          <w:color w:val="000000"/>
          <w:sz w:val="24"/>
          <w:szCs w:val="24"/>
        </w:rPr>
        <w:t>ítulo e o reconhecimento público desta Casa Legislativa por meio deste Decreto, o qual peço o apoio dos nobres Edis para sua aprovação.</w:t>
      </w:r>
    </w:p>
    <w:p w:rsidR="00CD7732" w:rsidRPr="009957D6" w:rsidP="00871C40" w14:paraId="0E2E0BFA" w14:textId="7777777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178E227B" w14:textId="28A0428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sz w:val="24"/>
          <w:szCs w:val="24"/>
        </w:rPr>
        <w:t xml:space="preserve">Câmara Municipal de Cordeirópolis, </w:t>
      </w:r>
      <w:r w:rsidR="00871C40">
        <w:rPr>
          <w:rFonts w:ascii="Cambria" w:eastAsia="Arial" w:hAnsi="Cambria" w:cstheme="minorHAnsi"/>
          <w:sz w:val="24"/>
          <w:szCs w:val="24"/>
        </w:rPr>
        <w:t>11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de </w:t>
      </w:r>
      <w:r w:rsidR="00871C40">
        <w:rPr>
          <w:rFonts w:ascii="Cambria" w:eastAsia="Arial" w:hAnsi="Cambria" w:cstheme="minorHAnsi"/>
          <w:sz w:val="24"/>
          <w:szCs w:val="24"/>
        </w:rPr>
        <w:t>maio</w:t>
      </w:r>
      <w:r w:rsidRPr="009957D6">
        <w:rPr>
          <w:rFonts w:ascii="Cambria" w:eastAsia="Arial" w:hAnsi="Cambria" w:cstheme="minorHAnsi"/>
          <w:sz w:val="24"/>
          <w:szCs w:val="24"/>
        </w:rPr>
        <w:t xml:space="preserve"> de 202</w:t>
      </w:r>
      <w:r w:rsidR="00871C40">
        <w:rPr>
          <w:rFonts w:ascii="Cambria" w:eastAsia="Arial" w:hAnsi="Cambria" w:cstheme="minorHAnsi"/>
          <w:sz w:val="24"/>
          <w:szCs w:val="24"/>
        </w:rPr>
        <w:t>2</w:t>
      </w:r>
      <w:r w:rsidRPr="009957D6">
        <w:rPr>
          <w:rFonts w:ascii="Cambria" w:eastAsia="Arial" w:hAnsi="Cambria" w:cstheme="minorHAnsi"/>
          <w:sz w:val="24"/>
          <w:szCs w:val="24"/>
        </w:rPr>
        <w:t>.</w:t>
      </w:r>
    </w:p>
    <w:p w:rsidR="00CD7732" w:rsidP="00871C40" w14:paraId="42CD860D" w14:textId="15982479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</w:p>
    <w:p w:rsidR="00871C40" w:rsidP="00871C40" w14:paraId="08BBEB4F" w14:textId="2C3EF5C4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</w:p>
    <w:p w:rsidR="00CD7732" w:rsidRPr="009957D6" w:rsidP="00871C40" w14:paraId="22550B2B" w14:textId="7DB3AE41">
      <w:pPr>
        <w:pStyle w:val="Normal1"/>
        <w:spacing w:after="0" w:line="360" w:lineRule="auto"/>
        <w:jc w:val="center"/>
        <w:rPr>
          <w:rFonts w:ascii="Cambria" w:eastAsia="Arial" w:hAnsi="Cambria" w:cstheme="minorHAnsi"/>
          <w:b/>
          <w:sz w:val="24"/>
          <w:szCs w:val="24"/>
        </w:rPr>
      </w:pPr>
      <w:r>
        <w:rPr>
          <w:rFonts w:ascii="Cambria" w:eastAsia="Arial" w:hAnsi="Cambria" w:cstheme="minorHAnsi"/>
          <w:b/>
          <w:sz w:val="24"/>
          <w:szCs w:val="24"/>
        </w:rPr>
        <w:t>P</w:t>
      </w:r>
      <w:r w:rsidRPr="009957D6">
        <w:rPr>
          <w:rFonts w:ascii="Cambria" w:eastAsia="Arial" w:hAnsi="Cambria" w:cstheme="minorHAnsi"/>
          <w:b/>
          <w:sz w:val="24"/>
          <w:szCs w:val="24"/>
        </w:rPr>
        <w:t>AULO CESAR MORAIS DE OLIVEIRA</w:t>
      </w:r>
    </w:p>
    <w:p w:rsidR="00CD7732" w:rsidRPr="009957D6" w:rsidP="00871C40" w14:paraId="339A37E1" w14:textId="77777777">
      <w:pPr>
        <w:pStyle w:val="Normal1"/>
        <w:spacing w:after="0" w:line="360" w:lineRule="auto"/>
        <w:jc w:val="center"/>
        <w:rPr>
          <w:rFonts w:ascii="Cambria" w:eastAsia="Arial" w:hAnsi="Cambria" w:cstheme="minorHAnsi"/>
          <w:sz w:val="24"/>
          <w:szCs w:val="24"/>
        </w:rPr>
      </w:pPr>
      <w:r w:rsidRPr="009957D6">
        <w:rPr>
          <w:rFonts w:ascii="Cambria" w:eastAsia="Arial" w:hAnsi="Cambria" w:cstheme="minorHAnsi"/>
          <w:b/>
          <w:sz w:val="24"/>
          <w:szCs w:val="24"/>
        </w:rPr>
        <w:t>VEREADOR PL</w:t>
      </w:r>
    </w:p>
    <w:p w:rsidR="00CD5732" w:rsidRPr="009957D6" w:rsidP="00871C40" w14:paraId="7E6E6009" w14:textId="77777777">
      <w:pPr>
        <w:spacing w:line="360" w:lineRule="auto"/>
        <w:rPr>
          <w:rFonts w:ascii="Cambria" w:hAnsi="Cambria"/>
          <w:sz w:val="24"/>
          <w:szCs w:val="24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32"/>
    <w:rsid w:val="00115CDC"/>
    <w:rsid w:val="002521EE"/>
    <w:rsid w:val="005275A5"/>
    <w:rsid w:val="005E065E"/>
    <w:rsid w:val="006A34D3"/>
    <w:rsid w:val="00871C40"/>
    <w:rsid w:val="009957D6"/>
    <w:rsid w:val="009F4344"/>
    <w:rsid w:val="00AF1F4B"/>
    <w:rsid w:val="00B74EBF"/>
    <w:rsid w:val="00CD5732"/>
    <w:rsid w:val="00CD7732"/>
    <w:rsid w:val="00F057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4639C02-92B1-464B-8DEF-E3BE2748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D7732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politicos.org.br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5</cp:revision>
  <cp:lastPrinted>2021-10-01T14:48:00Z</cp:lastPrinted>
  <dcterms:created xsi:type="dcterms:W3CDTF">2022-05-11T13:15:00Z</dcterms:created>
  <dcterms:modified xsi:type="dcterms:W3CDTF">2022-05-11T13:48:00Z</dcterms:modified>
</cp:coreProperties>
</file>