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27B5" w14:textId="16CE5618" w:rsidR="00E2400F" w:rsidRDefault="006845AC" w:rsidP="006D540E">
      <w:pPr>
        <w:autoSpaceDE w:val="0"/>
        <w:jc w:val="center"/>
        <w:rPr>
          <w:rFonts w:ascii="Cambria" w:eastAsia="DejaVu Sans" w:hAnsi="Cambria" w:cs="Arial"/>
          <w:b/>
          <w:u w:val="single"/>
        </w:rPr>
      </w:pPr>
      <w:r w:rsidRPr="006D540E">
        <w:rPr>
          <w:rFonts w:ascii="Cambria" w:eastAsia="DejaVu Sans" w:hAnsi="Cambria" w:cs="Arial"/>
          <w:b/>
          <w:u w:val="single"/>
        </w:rPr>
        <w:t>Autógrafo nº 35</w:t>
      </w:r>
      <w:r w:rsidR="0069570C" w:rsidRPr="006D540E">
        <w:rPr>
          <w:rFonts w:ascii="Cambria" w:eastAsia="DejaVu Sans" w:hAnsi="Cambria" w:cs="Arial"/>
          <w:b/>
          <w:u w:val="single"/>
        </w:rPr>
        <w:t>4</w:t>
      </w:r>
      <w:r w:rsidR="007A369B">
        <w:rPr>
          <w:rFonts w:ascii="Cambria" w:eastAsia="DejaVu Sans" w:hAnsi="Cambria" w:cs="Arial"/>
          <w:b/>
          <w:u w:val="single"/>
        </w:rPr>
        <w:t>1</w:t>
      </w:r>
    </w:p>
    <w:p w14:paraId="04C99E94" w14:textId="45D54EA9" w:rsidR="007A369B" w:rsidRDefault="007A369B" w:rsidP="006D540E">
      <w:pPr>
        <w:autoSpaceDE w:val="0"/>
        <w:jc w:val="center"/>
        <w:rPr>
          <w:rFonts w:ascii="Cambria" w:eastAsia="DejaVu Sans" w:hAnsi="Cambria" w:cs="Arial"/>
          <w:b/>
          <w:u w:val="single"/>
        </w:rPr>
      </w:pPr>
    </w:p>
    <w:p w14:paraId="23377A65" w14:textId="240CD8D9" w:rsidR="007A369B" w:rsidRPr="007A369B" w:rsidRDefault="007A369B" w:rsidP="006D540E">
      <w:pPr>
        <w:autoSpaceDE w:val="0"/>
        <w:jc w:val="center"/>
        <w:rPr>
          <w:rFonts w:ascii="Cambria" w:eastAsia="DejaVu Sans" w:hAnsi="Cambria" w:cs="Arial"/>
          <w:b/>
        </w:rPr>
      </w:pPr>
      <w:r>
        <w:rPr>
          <w:rFonts w:ascii="Cambria" w:eastAsia="DejaVu Sans" w:hAnsi="Cambria" w:cs="Arial"/>
          <w:b/>
        </w:rPr>
        <w:t>(Projeto de Lei dos v</w:t>
      </w:r>
      <w:r w:rsidR="008924FB">
        <w:rPr>
          <w:rFonts w:ascii="Cambria" w:eastAsia="DejaVu Sans" w:hAnsi="Cambria" w:cs="Arial"/>
          <w:b/>
        </w:rPr>
        <w:t xml:space="preserve">ereadores Paulo Cesar Morais de Oliveira e David Rafael Sabino de Godoy) </w:t>
      </w:r>
    </w:p>
    <w:p w14:paraId="287A1A3A" w14:textId="77777777" w:rsidR="00BE10DC" w:rsidRPr="006D540E" w:rsidRDefault="00BE10DC" w:rsidP="006D540E">
      <w:pPr>
        <w:ind w:firstLine="709"/>
        <w:contextualSpacing/>
        <w:jc w:val="both"/>
        <w:rPr>
          <w:rFonts w:ascii="Cambria" w:hAnsi="Cambria"/>
          <w:b/>
        </w:rPr>
      </w:pPr>
    </w:p>
    <w:p w14:paraId="6F4CE681" w14:textId="00966DF9" w:rsidR="00BE10DC" w:rsidRDefault="00BE10DC" w:rsidP="006D540E">
      <w:pPr>
        <w:ind w:left="3402"/>
        <w:contextualSpacing/>
        <w:jc w:val="both"/>
        <w:rPr>
          <w:rFonts w:ascii="Cambria" w:hAnsi="Cambria"/>
          <w:b/>
        </w:rPr>
      </w:pPr>
      <w:r w:rsidRPr="008924FB">
        <w:rPr>
          <w:rFonts w:ascii="Cambria" w:hAnsi="Cambria"/>
          <w:b/>
        </w:rPr>
        <w:t>I</w:t>
      </w:r>
      <w:r w:rsidR="008730CA">
        <w:rPr>
          <w:rFonts w:ascii="Cambria" w:hAnsi="Cambria"/>
          <w:b/>
        </w:rPr>
        <w:t>nstitui no</w:t>
      </w:r>
      <w:r w:rsidRPr="008924FB">
        <w:rPr>
          <w:rFonts w:ascii="Cambria" w:hAnsi="Cambria"/>
          <w:b/>
        </w:rPr>
        <w:t xml:space="preserve"> C</w:t>
      </w:r>
      <w:r w:rsidRPr="008924FB">
        <w:rPr>
          <w:rFonts w:ascii="Cambria" w:hAnsi="Cambria" w:cs="Arial"/>
          <w:b/>
          <w:color w:val="000000"/>
          <w:shd w:val="clear" w:color="auto" w:fill="FFFFFF"/>
        </w:rPr>
        <w:t xml:space="preserve">alendário Oficial do Município </w:t>
      </w:r>
      <w:r w:rsidR="008730CA">
        <w:rPr>
          <w:rFonts w:ascii="Cambria" w:hAnsi="Cambria" w:cs="Arial"/>
          <w:b/>
          <w:color w:val="000000"/>
          <w:shd w:val="clear" w:color="auto" w:fill="FFFFFF"/>
        </w:rPr>
        <w:t xml:space="preserve">de </w:t>
      </w:r>
      <w:r w:rsidRPr="008924FB">
        <w:rPr>
          <w:rFonts w:ascii="Cambria" w:hAnsi="Cambria"/>
          <w:b/>
        </w:rPr>
        <w:t>C</w:t>
      </w:r>
      <w:r w:rsidR="008730CA">
        <w:rPr>
          <w:rFonts w:ascii="Cambria" w:hAnsi="Cambria"/>
          <w:b/>
        </w:rPr>
        <w:t xml:space="preserve">ordeirópolis </w:t>
      </w:r>
      <w:r w:rsidRPr="008924FB">
        <w:rPr>
          <w:rFonts w:ascii="Cambria" w:hAnsi="Cambria"/>
          <w:b/>
        </w:rPr>
        <w:t>o “</w:t>
      </w:r>
      <w:proofErr w:type="gramStart"/>
      <w:r w:rsidR="008730CA">
        <w:rPr>
          <w:rFonts w:ascii="Cambria" w:hAnsi="Cambria"/>
          <w:b/>
        </w:rPr>
        <w:t>M</w:t>
      </w:r>
      <w:r w:rsidRPr="008924FB">
        <w:rPr>
          <w:rFonts w:ascii="Cambria" w:hAnsi="Cambria"/>
          <w:b/>
        </w:rPr>
        <w:t>arço</w:t>
      </w:r>
      <w:proofErr w:type="gramEnd"/>
      <w:r w:rsidRPr="008924FB">
        <w:rPr>
          <w:rFonts w:ascii="Cambria" w:hAnsi="Cambria"/>
          <w:b/>
        </w:rPr>
        <w:t xml:space="preserve"> </w:t>
      </w:r>
      <w:r w:rsidR="008730CA">
        <w:rPr>
          <w:rFonts w:ascii="Cambria" w:hAnsi="Cambria"/>
          <w:b/>
        </w:rPr>
        <w:t>V</w:t>
      </w:r>
      <w:r w:rsidRPr="008924FB">
        <w:rPr>
          <w:rFonts w:ascii="Cambria" w:hAnsi="Cambria"/>
          <w:b/>
        </w:rPr>
        <w:t>ermelho”</w:t>
      </w:r>
      <w:r w:rsidR="008730CA">
        <w:rPr>
          <w:rFonts w:ascii="Cambria" w:hAnsi="Cambria"/>
          <w:b/>
        </w:rPr>
        <w:t>,</w:t>
      </w:r>
      <w:r w:rsidRPr="008924FB">
        <w:rPr>
          <w:rFonts w:ascii="Cambria" w:hAnsi="Cambria"/>
          <w:b/>
        </w:rPr>
        <w:t xml:space="preserve"> em comemoração ao </w:t>
      </w:r>
      <w:r w:rsidR="008730CA">
        <w:rPr>
          <w:rFonts w:ascii="Cambria" w:hAnsi="Cambria"/>
          <w:b/>
        </w:rPr>
        <w:t>D</w:t>
      </w:r>
      <w:r w:rsidRPr="008924FB">
        <w:rPr>
          <w:rFonts w:ascii="Cambria" w:hAnsi="Cambria"/>
          <w:b/>
        </w:rPr>
        <w:t xml:space="preserve">ia </w:t>
      </w:r>
      <w:r w:rsidR="008730CA">
        <w:rPr>
          <w:rFonts w:ascii="Cambria" w:hAnsi="Cambria"/>
          <w:b/>
        </w:rPr>
        <w:t>I</w:t>
      </w:r>
      <w:r w:rsidRPr="008924FB">
        <w:rPr>
          <w:rFonts w:ascii="Cambria" w:hAnsi="Cambria"/>
          <w:b/>
        </w:rPr>
        <w:t xml:space="preserve">nternacional da </w:t>
      </w:r>
      <w:r w:rsidR="008730CA">
        <w:rPr>
          <w:rFonts w:ascii="Cambria" w:hAnsi="Cambria"/>
          <w:b/>
        </w:rPr>
        <w:t>M</w:t>
      </w:r>
      <w:r w:rsidRPr="008924FB">
        <w:rPr>
          <w:rFonts w:ascii="Cambria" w:hAnsi="Cambria"/>
          <w:b/>
        </w:rPr>
        <w:t xml:space="preserve">ulher </w:t>
      </w:r>
      <w:r w:rsidR="008730CA">
        <w:rPr>
          <w:rFonts w:ascii="Cambria" w:hAnsi="Cambria"/>
          <w:b/>
        </w:rPr>
        <w:t>e dá outras providências.</w:t>
      </w:r>
    </w:p>
    <w:p w14:paraId="260596A4" w14:textId="3F70D95C" w:rsidR="00C05DEF" w:rsidRDefault="00C05DEF" w:rsidP="006D540E">
      <w:pPr>
        <w:ind w:left="3402"/>
        <w:contextualSpacing/>
        <w:jc w:val="both"/>
        <w:rPr>
          <w:rFonts w:ascii="Cambria" w:hAnsi="Cambria"/>
          <w:b/>
        </w:rPr>
      </w:pPr>
    </w:p>
    <w:p w14:paraId="674F8436" w14:textId="06B04557" w:rsidR="00C05DEF" w:rsidRPr="00C05DEF" w:rsidRDefault="00C05DEF" w:rsidP="00C05DEF">
      <w:pPr>
        <w:contextualSpacing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A Câmara Municipal de Cordeirópolis decreta: </w:t>
      </w:r>
    </w:p>
    <w:p w14:paraId="7433CEFB" w14:textId="77777777" w:rsidR="00BE10DC" w:rsidRPr="006D540E" w:rsidRDefault="00BE10DC" w:rsidP="006D540E">
      <w:pPr>
        <w:ind w:left="3402"/>
        <w:contextualSpacing/>
        <w:jc w:val="both"/>
        <w:rPr>
          <w:rFonts w:ascii="Cambria" w:hAnsi="Cambria"/>
          <w:b/>
        </w:rPr>
      </w:pPr>
    </w:p>
    <w:p w14:paraId="02987796" w14:textId="09A50262" w:rsidR="00BE10DC" w:rsidRDefault="00BE10DC" w:rsidP="006D540E">
      <w:pPr>
        <w:contextualSpacing/>
        <w:jc w:val="both"/>
        <w:rPr>
          <w:rFonts w:ascii="Cambria" w:hAnsi="Cambria"/>
        </w:rPr>
      </w:pPr>
      <w:r w:rsidRPr="006D540E">
        <w:rPr>
          <w:rFonts w:ascii="Cambria" w:hAnsi="Cambria"/>
          <w:b/>
        </w:rPr>
        <w:t>Art. 1º</w:t>
      </w:r>
      <w:r w:rsidRPr="006D540E">
        <w:rPr>
          <w:rFonts w:ascii="Cambria" w:hAnsi="Cambria"/>
        </w:rPr>
        <w:t xml:space="preserve"> Fica </w:t>
      </w:r>
      <w:r w:rsidR="00036492">
        <w:rPr>
          <w:rFonts w:ascii="Cambria" w:hAnsi="Cambria"/>
        </w:rPr>
        <w:t>i</w:t>
      </w:r>
      <w:r w:rsidRPr="006D540E">
        <w:rPr>
          <w:rFonts w:ascii="Cambria" w:hAnsi="Cambria"/>
        </w:rPr>
        <w:t>nstituído no Município de Cordeirópolis o “</w:t>
      </w:r>
      <w:proofErr w:type="gramStart"/>
      <w:r w:rsidRPr="006D540E">
        <w:rPr>
          <w:rFonts w:ascii="Cambria" w:hAnsi="Cambria"/>
        </w:rPr>
        <w:t>Março</w:t>
      </w:r>
      <w:proofErr w:type="gramEnd"/>
      <w:r w:rsidRPr="006D540E">
        <w:rPr>
          <w:rFonts w:ascii="Cambria" w:hAnsi="Cambria"/>
        </w:rPr>
        <w:t xml:space="preserve"> Vermelho”, a ser comemorado anualmente no mês de março.</w:t>
      </w:r>
    </w:p>
    <w:p w14:paraId="4D49A145" w14:textId="77777777" w:rsidR="00DC3A47" w:rsidRPr="006D540E" w:rsidRDefault="00DC3A47" w:rsidP="006D540E">
      <w:pPr>
        <w:contextualSpacing/>
        <w:jc w:val="both"/>
        <w:rPr>
          <w:rFonts w:ascii="Cambria" w:hAnsi="Cambria"/>
        </w:rPr>
      </w:pPr>
    </w:p>
    <w:p w14:paraId="2E306779" w14:textId="1CBCBE18" w:rsidR="00BE10DC" w:rsidRDefault="00BE10DC" w:rsidP="006D540E">
      <w:pPr>
        <w:jc w:val="both"/>
        <w:rPr>
          <w:rFonts w:ascii="Cambria" w:hAnsi="Cambria" w:cs="Arial"/>
        </w:rPr>
      </w:pPr>
      <w:r w:rsidRPr="006D540E">
        <w:rPr>
          <w:rFonts w:ascii="Cambria" w:hAnsi="Cambria"/>
          <w:b/>
        </w:rPr>
        <w:t>Art. 2º</w:t>
      </w:r>
      <w:r w:rsidRPr="006D540E">
        <w:rPr>
          <w:rFonts w:ascii="Cambria" w:hAnsi="Cambria"/>
        </w:rPr>
        <w:t xml:space="preserve"> </w:t>
      </w:r>
      <w:r w:rsidRPr="006D540E">
        <w:rPr>
          <w:rFonts w:ascii="Cambria" w:hAnsi="Cambria" w:cs="Arial"/>
        </w:rPr>
        <w:t>Fica autorizada, no referido mês, a realização de eventos em comemoração ao Dia Internacional da Mulher, sendo:</w:t>
      </w:r>
    </w:p>
    <w:p w14:paraId="0FD55306" w14:textId="77777777" w:rsidR="00DC3A47" w:rsidRPr="006D540E" w:rsidRDefault="00DC3A47" w:rsidP="006D540E">
      <w:pPr>
        <w:jc w:val="both"/>
        <w:rPr>
          <w:rFonts w:ascii="Cambria" w:hAnsi="Cambria" w:cs="Arial"/>
        </w:rPr>
      </w:pPr>
    </w:p>
    <w:p w14:paraId="11FE465C" w14:textId="604EF0D3" w:rsidR="00BE10DC" w:rsidRPr="006D540E" w:rsidRDefault="00BE10DC" w:rsidP="006D540E">
      <w:pPr>
        <w:ind w:firstLine="708"/>
        <w:jc w:val="both"/>
        <w:rPr>
          <w:rFonts w:ascii="Cambria" w:hAnsi="Cambria" w:cs="Arial"/>
        </w:rPr>
      </w:pPr>
      <w:r w:rsidRPr="006D540E">
        <w:rPr>
          <w:rFonts w:ascii="Cambria" w:hAnsi="Cambria" w:cs="Arial"/>
          <w:b/>
        </w:rPr>
        <w:t>I</w:t>
      </w:r>
      <w:r w:rsidRPr="006D540E">
        <w:rPr>
          <w:rFonts w:ascii="Cambria" w:hAnsi="Cambria" w:cs="Arial"/>
        </w:rPr>
        <w:t xml:space="preserve"> – </w:t>
      </w:r>
      <w:proofErr w:type="gramStart"/>
      <w:r w:rsidR="00DC3A47">
        <w:rPr>
          <w:rFonts w:ascii="Cambria" w:hAnsi="Cambria" w:cs="Arial"/>
        </w:rPr>
        <w:t>h</w:t>
      </w:r>
      <w:r w:rsidRPr="006D540E">
        <w:rPr>
          <w:rFonts w:ascii="Cambria" w:hAnsi="Cambria" w:cs="Arial"/>
        </w:rPr>
        <w:t>omenagem</w:t>
      </w:r>
      <w:proofErr w:type="gramEnd"/>
      <w:r w:rsidRPr="006D540E">
        <w:rPr>
          <w:rFonts w:ascii="Cambria" w:hAnsi="Cambria" w:cs="Arial"/>
        </w:rPr>
        <w:t xml:space="preserve"> </w:t>
      </w:r>
      <w:r w:rsidR="00DC3A47">
        <w:rPr>
          <w:rFonts w:ascii="Cambria" w:hAnsi="Cambria" w:cs="Arial"/>
        </w:rPr>
        <w:t>à</w:t>
      </w:r>
      <w:r w:rsidRPr="006D540E">
        <w:rPr>
          <w:rFonts w:ascii="Cambria" w:hAnsi="Cambria" w:cs="Arial"/>
        </w:rPr>
        <w:t xml:space="preserve">s mulheres do </w:t>
      </w:r>
      <w:r w:rsidR="00DC3A47">
        <w:rPr>
          <w:rFonts w:ascii="Cambria" w:hAnsi="Cambria" w:cs="Arial"/>
        </w:rPr>
        <w:t>M</w:t>
      </w:r>
      <w:r w:rsidRPr="006D540E">
        <w:rPr>
          <w:rFonts w:ascii="Cambria" w:hAnsi="Cambria" w:cs="Arial"/>
        </w:rPr>
        <w:t xml:space="preserve">unicípio de Cordeirópolis. </w:t>
      </w:r>
    </w:p>
    <w:p w14:paraId="62DDE0C8" w14:textId="3360D281" w:rsidR="00BE10DC" w:rsidRPr="006D540E" w:rsidRDefault="00BE10DC" w:rsidP="006D540E">
      <w:pPr>
        <w:ind w:firstLine="708"/>
        <w:jc w:val="both"/>
        <w:rPr>
          <w:rFonts w:ascii="Cambria" w:hAnsi="Cambria" w:cs="Arial"/>
        </w:rPr>
      </w:pPr>
      <w:r w:rsidRPr="006D540E">
        <w:rPr>
          <w:rFonts w:ascii="Cambria" w:hAnsi="Cambria" w:cs="Arial"/>
          <w:b/>
        </w:rPr>
        <w:t>II</w:t>
      </w:r>
      <w:r w:rsidRPr="006D540E">
        <w:rPr>
          <w:rFonts w:ascii="Cambria" w:hAnsi="Cambria" w:cs="Arial"/>
        </w:rPr>
        <w:t xml:space="preserve">– </w:t>
      </w:r>
      <w:proofErr w:type="gramStart"/>
      <w:r w:rsidR="00DC3A47">
        <w:rPr>
          <w:rFonts w:ascii="Cambria" w:hAnsi="Cambria" w:cs="Arial"/>
        </w:rPr>
        <w:t>p</w:t>
      </w:r>
      <w:r w:rsidRPr="006D540E">
        <w:rPr>
          <w:rFonts w:ascii="Cambria" w:hAnsi="Cambria" w:cs="Arial"/>
        </w:rPr>
        <w:t>romover</w:t>
      </w:r>
      <w:proofErr w:type="gramEnd"/>
      <w:r w:rsidRPr="006D540E">
        <w:rPr>
          <w:rFonts w:ascii="Cambria" w:hAnsi="Cambria" w:cs="Arial"/>
        </w:rPr>
        <w:t xml:space="preserve"> encontros e fóruns de debates com temas de relevância social</w:t>
      </w:r>
      <w:r w:rsidR="00C05DEF">
        <w:rPr>
          <w:rFonts w:ascii="Cambria" w:hAnsi="Cambria" w:cs="Arial"/>
        </w:rPr>
        <w:t>,</w:t>
      </w:r>
      <w:r w:rsidRPr="006D540E">
        <w:rPr>
          <w:rFonts w:ascii="Cambria" w:hAnsi="Cambria" w:cs="Arial"/>
        </w:rPr>
        <w:t xml:space="preserve"> tendo o foco central a mulher</w:t>
      </w:r>
      <w:r w:rsidR="006B0437">
        <w:rPr>
          <w:rFonts w:ascii="Cambria" w:hAnsi="Cambria" w:cs="Arial"/>
        </w:rPr>
        <w:t>;</w:t>
      </w:r>
      <w:r w:rsidRPr="006D540E">
        <w:rPr>
          <w:rFonts w:ascii="Cambria" w:hAnsi="Cambria" w:cs="Arial"/>
        </w:rPr>
        <w:t xml:space="preserve"> </w:t>
      </w:r>
    </w:p>
    <w:p w14:paraId="75053CAF" w14:textId="09F98CE4" w:rsidR="00BE10DC" w:rsidRPr="006D540E" w:rsidRDefault="00BE10DC" w:rsidP="006D540E">
      <w:pPr>
        <w:ind w:firstLine="708"/>
        <w:jc w:val="both"/>
        <w:rPr>
          <w:rFonts w:ascii="Cambria" w:hAnsi="Cambria" w:cs="Arial"/>
        </w:rPr>
      </w:pPr>
      <w:r w:rsidRPr="006D540E">
        <w:rPr>
          <w:rFonts w:ascii="Cambria" w:hAnsi="Cambria" w:cs="Arial"/>
          <w:b/>
        </w:rPr>
        <w:t>III</w:t>
      </w:r>
      <w:r w:rsidRPr="006D540E">
        <w:rPr>
          <w:rFonts w:ascii="Cambria" w:hAnsi="Cambria" w:cs="Arial"/>
        </w:rPr>
        <w:t xml:space="preserve"> – </w:t>
      </w:r>
      <w:r w:rsidR="00DC3A47">
        <w:rPr>
          <w:rFonts w:ascii="Cambria" w:hAnsi="Cambria" w:cs="Arial"/>
        </w:rPr>
        <w:t>p</w:t>
      </w:r>
      <w:r w:rsidRPr="006D540E">
        <w:rPr>
          <w:rFonts w:ascii="Cambria" w:hAnsi="Cambria" w:cs="Arial"/>
        </w:rPr>
        <w:t>romover eventos, concursos, oficinas temáticas, cursos e afins que destacam a mulher</w:t>
      </w:r>
      <w:r w:rsidR="006B0437">
        <w:rPr>
          <w:rFonts w:ascii="Cambria" w:hAnsi="Cambria" w:cs="Arial"/>
        </w:rPr>
        <w:t>;</w:t>
      </w:r>
    </w:p>
    <w:p w14:paraId="64F5F238" w14:textId="3F86186B" w:rsidR="00BE10DC" w:rsidRPr="006D540E" w:rsidRDefault="00BE10DC" w:rsidP="006D540E">
      <w:pPr>
        <w:ind w:firstLine="708"/>
        <w:jc w:val="both"/>
        <w:rPr>
          <w:rFonts w:ascii="Cambria" w:hAnsi="Cambria" w:cs="Arial"/>
        </w:rPr>
      </w:pPr>
      <w:r w:rsidRPr="006D540E">
        <w:rPr>
          <w:rFonts w:ascii="Cambria" w:hAnsi="Cambria" w:cs="Arial"/>
          <w:b/>
        </w:rPr>
        <w:t>IV</w:t>
      </w:r>
      <w:r w:rsidRPr="006D540E">
        <w:rPr>
          <w:rFonts w:ascii="Cambria" w:hAnsi="Cambria" w:cs="Arial"/>
        </w:rPr>
        <w:t xml:space="preserve"> – </w:t>
      </w:r>
      <w:proofErr w:type="gramStart"/>
      <w:r w:rsidR="006B0437">
        <w:rPr>
          <w:rFonts w:ascii="Cambria" w:hAnsi="Cambria" w:cs="Arial"/>
        </w:rPr>
        <w:t>p</w:t>
      </w:r>
      <w:r w:rsidRPr="006D540E">
        <w:rPr>
          <w:rFonts w:ascii="Cambria" w:hAnsi="Cambria" w:cs="Arial"/>
        </w:rPr>
        <w:t>romover</w:t>
      </w:r>
      <w:proofErr w:type="gramEnd"/>
      <w:r w:rsidRPr="006D540E">
        <w:rPr>
          <w:rFonts w:ascii="Cambria" w:hAnsi="Cambria" w:cs="Arial"/>
        </w:rPr>
        <w:t xml:space="preserve"> campanhas relacionadas à saúde física e mental, salientando a prevenção de doenças que mais acometem as mulheres, com base nos dados da </w:t>
      </w:r>
      <w:r w:rsidR="006B0437">
        <w:rPr>
          <w:rFonts w:ascii="Cambria" w:hAnsi="Cambria" w:cs="Arial"/>
        </w:rPr>
        <w:t>S</w:t>
      </w:r>
      <w:r w:rsidRPr="006D540E">
        <w:rPr>
          <w:rFonts w:ascii="Cambria" w:hAnsi="Cambria" w:cs="Arial"/>
        </w:rPr>
        <w:t xml:space="preserve">ecretaria </w:t>
      </w:r>
      <w:r w:rsidR="006B0437">
        <w:rPr>
          <w:rFonts w:ascii="Cambria" w:hAnsi="Cambria" w:cs="Arial"/>
        </w:rPr>
        <w:t>M</w:t>
      </w:r>
      <w:r w:rsidRPr="006D540E">
        <w:rPr>
          <w:rFonts w:ascii="Cambria" w:hAnsi="Cambria" w:cs="Arial"/>
        </w:rPr>
        <w:t xml:space="preserve">unicipal de </w:t>
      </w:r>
      <w:r w:rsidR="006B0437">
        <w:rPr>
          <w:rFonts w:ascii="Cambria" w:hAnsi="Cambria" w:cs="Arial"/>
        </w:rPr>
        <w:t>S</w:t>
      </w:r>
      <w:r w:rsidRPr="006D540E">
        <w:rPr>
          <w:rFonts w:ascii="Cambria" w:hAnsi="Cambria" w:cs="Arial"/>
        </w:rPr>
        <w:t xml:space="preserve">aúde, com realização de exames previamente definidos pela </w:t>
      </w:r>
      <w:r w:rsidR="006B0437">
        <w:rPr>
          <w:rFonts w:ascii="Cambria" w:hAnsi="Cambria" w:cs="Arial"/>
        </w:rPr>
        <w:t>S</w:t>
      </w:r>
      <w:r w:rsidRPr="006D540E">
        <w:rPr>
          <w:rFonts w:ascii="Cambria" w:hAnsi="Cambria" w:cs="Arial"/>
        </w:rPr>
        <w:t>ecretaria, divulgados amplamente nos meios de comunicação</w:t>
      </w:r>
      <w:r w:rsidR="006B0437">
        <w:rPr>
          <w:rFonts w:ascii="Cambria" w:hAnsi="Cambria" w:cs="Arial"/>
        </w:rPr>
        <w:t xml:space="preserve">; </w:t>
      </w:r>
    </w:p>
    <w:p w14:paraId="4A5A36DE" w14:textId="7C5EC23E" w:rsidR="00BE10DC" w:rsidRPr="006D540E" w:rsidRDefault="00BE10DC" w:rsidP="006D540E">
      <w:pPr>
        <w:ind w:firstLine="708"/>
        <w:jc w:val="both"/>
        <w:rPr>
          <w:rFonts w:ascii="Cambria" w:hAnsi="Cambria" w:cs="Arial"/>
        </w:rPr>
      </w:pPr>
      <w:r w:rsidRPr="006B0437">
        <w:rPr>
          <w:rFonts w:ascii="Cambria" w:hAnsi="Cambria" w:cs="Arial"/>
          <w:b/>
          <w:bCs/>
        </w:rPr>
        <w:t>V</w:t>
      </w:r>
      <w:r w:rsidRPr="006D540E">
        <w:rPr>
          <w:rFonts w:ascii="Cambria" w:hAnsi="Cambria" w:cs="Arial"/>
        </w:rPr>
        <w:t xml:space="preserve"> – </w:t>
      </w:r>
      <w:proofErr w:type="gramStart"/>
      <w:r w:rsidR="006B0437">
        <w:rPr>
          <w:rFonts w:ascii="Cambria" w:hAnsi="Cambria" w:cs="Arial"/>
        </w:rPr>
        <w:t>p</w:t>
      </w:r>
      <w:r w:rsidRPr="006D540E">
        <w:rPr>
          <w:rFonts w:ascii="Cambria" w:hAnsi="Cambria" w:cs="Arial"/>
        </w:rPr>
        <w:t>romover</w:t>
      </w:r>
      <w:proofErr w:type="gramEnd"/>
      <w:r w:rsidRPr="006D540E">
        <w:rPr>
          <w:rFonts w:ascii="Cambria" w:hAnsi="Cambria" w:cs="Arial"/>
        </w:rPr>
        <w:t xml:space="preserve"> campanhas relacionadas </w:t>
      </w:r>
      <w:r w:rsidR="00D70245">
        <w:rPr>
          <w:rFonts w:ascii="Cambria" w:hAnsi="Cambria" w:cs="Arial"/>
        </w:rPr>
        <w:t>à</w:t>
      </w:r>
      <w:r w:rsidRPr="006D540E">
        <w:rPr>
          <w:rFonts w:ascii="Cambria" w:hAnsi="Cambria" w:cs="Arial"/>
        </w:rPr>
        <w:t xml:space="preserve"> violência dom</w:t>
      </w:r>
      <w:r w:rsidR="00D70245">
        <w:rPr>
          <w:rFonts w:ascii="Cambria" w:hAnsi="Cambria" w:cs="Arial"/>
        </w:rPr>
        <w:t>é</w:t>
      </w:r>
      <w:r w:rsidRPr="006D540E">
        <w:rPr>
          <w:rFonts w:ascii="Cambria" w:hAnsi="Cambria" w:cs="Arial"/>
        </w:rPr>
        <w:t>stica, física e psicológica, com apoio da Secretaria Municipal da Mulher e Desenvolvimento Social e Secretaria de Justiça e Cidadania</w:t>
      </w:r>
      <w:r w:rsidR="00D70245">
        <w:rPr>
          <w:rFonts w:ascii="Cambria" w:hAnsi="Cambria" w:cs="Arial"/>
        </w:rPr>
        <w:t xml:space="preserve">; </w:t>
      </w:r>
    </w:p>
    <w:p w14:paraId="01F7CB67" w14:textId="5B7FE5A8" w:rsidR="00BE10DC" w:rsidRDefault="00BE10DC" w:rsidP="006D540E">
      <w:pPr>
        <w:ind w:firstLine="708"/>
        <w:jc w:val="both"/>
        <w:rPr>
          <w:rFonts w:ascii="Cambria" w:hAnsi="Cambria" w:cs="Arial"/>
        </w:rPr>
      </w:pPr>
      <w:r w:rsidRPr="00D70245">
        <w:rPr>
          <w:rStyle w:val="nfase"/>
          <w:rFonts w:ascii="Cambria" w:hAnsi="Cambria" w:cs="Arial"/>
          <w:b/>
          <w:bCs/>
          <w:i w:val="0"/>
          <w:iCs w:val="0"/>
          <w:shd w:val="clear" w:color="auto" w:fill="FFFFFF"/>
        </w:rPr>
        <w:t>VI</w:t>
      </w:r>
      <w:r w:rsidRPr="006D540E">
        <w:rPr>
          <w:rStyle w:val="nfase"/>
          <w:rFonts w:ascii="Cambria" w:hAnsi="Cambria" w:cs="Arial"/>
          <w:b/>
          <w:bCs/>
          <w:shd w:val="clear" w:color="auto" w:fill="FFFFFF"/>
        </w:rPr>
        <w:t xml:space="preserve"> – </w:t>
      </w:r>
      <w:proofErr w:type="gramStart"/>
      <w:r w:rsidR="00D70245">
        <w:rPr>
          <w:rFonts w:ascii="Cambria" w:hAnsi="Cambria" w:cs="Arial"/>
        </w:rPr>
        <w:t>o</w:t>
      </w:r>
      <w:r w:rsidRPr="006D540E">
        <w:rPr>
          <w:rFonts w:ascii="Cambria" w:hAnsi="Cambria" w:cs="Arial"/>
        </w:rPr>
        <w:t>utras</w:t>
      </w:r>
      <w:proofErr w:type="gramEnd"/>
      <w:r w:rsidRPr="006D540E">
        <w:rPr>
          <w:rFonts w:ascii="Cambria" w:hAnsi="Cambria" w:cs="Arial"/>
        </w:rPr>
        <w:t xml:space="preserve"> atividades que visem à valorização da mulher empreendedora na sociedade.</w:t>
      </w:r>
    </w:p>
    <w:p w14:paraId="549A4B80" w14:textId="77777777" w:rsidR="00D70245" w:rsidRPr="006D540E" w:rsidRDefault="00D70245" w:rsidP="006D540E">
      <w:pPr>
        <w:ind w:firstLine="708"/>
        <w:jc w:val="both"/>
        <w:rPr>
          <w:rFonts w:ascii="Cambria" w:hAnsi="Cambria" w:cs="Arial"/>
        </w:rPr>
      </w:pPr>
    </w:p>
    <w:p w14:paraId="1A42DF59" w14:textId="4B841073" w:rsidR="00BE10DC" w:rsidRDefault="00BE10DC" w:rsidP="006D540E">
      <w:pPr>
        <w:contextualSpacing/>
        <w:jc w:val="both"/>
        <w:rPr>
          <w:rFonts w:ascii="Cambria" w:eastAsia="Calibri" w:hAnsi="Cambria"/>
        </w:rPr>
      </w:pPr>
      <w:r w:rsidRPr="006D540E">
        <w:rPr>
          <w:rFonts w:ascii="Cambria" w:hAnsi="Cambria"/>
          <w:b/>
        </w:rPr>
        <w:t>Art. 3º</w:t>
      </w:r>
      <w:r w:rsidRPr="006D540E">
        <w:rPr>
          <w:rFonts w:ascii="Cambria" w:hAnsi="Cambria"/>
        </w:rPr>
        <w:t xml:space="preserve"> As atividades da Semana da </w:t>
      </w:r>
      <w:r w:rsidR="006F6821">
        <w:rPr>
          <w:rFonts w:ascii="Cambria" w:hAnsi="Cambria"/>
        </w:rPr>
        <w:t>M</w:t>
      </w:r>
      <w:r w:rsidRPr="006D540E">
        <w:rPr>
          <w:rFonts w:ascii="Cambria" w:hAnsi="Cambria"/>
        </w:rPr>
        <w:t xml:space="preserve">ulher </w:t>
      </w:r>
      <w:r w:rsidRPr="006D540E">
        <w:rPr>
          <w:rFonts w:ascii="Cambria" w:eastAsia="Calibri" w:hAnsi="Cambria"/>
        </w:rPr>
        <w:t xml:space="preserve">poderão ser desenvolvidas em parcerias com </w:t>
      </w:r>
      <w:proofErr w:type="gramStart"/>
      <w:r w:rsidRPr="006D540E">
        <w:rPr>
          <w:rFonts w:ascii="Cambria" w:eastAsia="Calibri" w:hAnsi="Cambria"/>
        </w:rPr>
        <w:t>os  setores</w:t>
      </w:r>
      <w:proofErr w:type="gramEnd"/>
      <w:r w:rsidRPr="006D540E">
        <w:rPr>
          <w:rFonts w:ascii="Cambria" w:eastAsia="Calibri" w:hAnsi="Cambria"/>
        </w:rPr>
        <w:t xml:space="preserve"> públicos e da iniciativa privada, inclusive em</w:t>
      </w:r>
      <w:r w:rsidRPr="006D540E">
        <w:rPr>
          <w:rFonts w:ascii="Cambria" w:hAnsi="Cambria"/>
        </w:rPr>
        <w:t xml:space="preserve"> </w:t>
      </w:r>
      <w:r w:rsidRPr="006D540E">
        <w:rPr>
          <w:rFonts w:ascii="Cambria" w:eastAsia="Calibri" w:hAnsi="Cambria"/>
        </w:rPr>
        <w:t>locais de trabalho.</w:t>
      </w:r>
    </w:p>
    <w:p w14:paraId="049B6D52" w14:textId="77777777" w:rsidR="00D70245" w:rsidRPr="006D540E" w:rsidRDefault="00D70245" w:rsidP="006D540E">
      <w:pPr>
        <w:contextualSpacing/>
        <w:jc w:val="both"/>
        <w:rPr>
          <w:rFonts w:ascii="Cambria" w:eastAsia="Calibri" w:hAnsi="Cambria"/>
        </w:rPr>
      </w:pPr>
    </w:p>
    <w:p w14:paraId="127F2444" w14:textId="29E87D0C" w:rsidR="00BE10DC" w:rsidRPr="006D540E" w:rsidRDefault="00BE10DC" w:rsidP="006D540E">
      <w:pPr>
        <w:contextualSpacing/>
        <w:jc w:val="both"/>
        <w:rPr>
          <w:rFonts w:ascii="Cambria" w:hAnsi="Cambria"/>
        </w:rPr>
      </w:pPr>
      <w:r w:rsidRPr="006D540E">
        <w:rPr>
          <w:rFonts w:ascii="Cambria" w:hAnsi="Cambria"/>
          <w:b/>
        </w:rPr>
        <w:t xml:space="preserve">Art. 4º </w:t>
      </w:r>
      <w:r w:rsidRPr="006D540E">
        <w:rPr>
          <w:rFonts w:ascii="Cambria" w:hAnsi="Cambria"/>
        </w:rPr>
        <w:t xml:space="preserve">Esta Lei entra em vigor na data de sua publicação, revogadas as disposições em contrário, especialmente a </w:t>
      </w:r>
      <w:r w:rsidR="006F6821">
        <w:rPr>
          <w:rFonts w:ascii="Cambria" w:hAnsi="Cambria"/>
        </w:rPr>
        <w:t>L</w:t>
      </w:r>
      <w:r w:rsidRPr="006D540E">
        <w:rPr>
          <w:rFonts w:ascii="Cambria" w:hAnsi="Cambria"/>
        </w:rPr>
        <w:t>ei nº 2019</w:t>
      </w:r>
      <w:r w:rsidR="006F6821">
        <w:rPr>
          <w:rFonts w:ascii="Cambria" w:hAnsi="Cambria"/>
        </w:rPr>
        <w:t>,</w:t>
      </w:r>
      <w:r w:rsidRPr="006D540E">
        <w:rPr>
          <w:rFonts w:ascii="Cambria" w:hAnsi="Cambria"/>
        </w:rPr>
        <w:t xml:space="preserve"> de 22 de fevereiro de 2001.</w:t>
      </w:r>
    </w:p>
    <w:p w14:paraId="5DC252DE" w14:textId="77777777" w:rsidR="006845AC" w:rsidRPr="006D540E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lang w:bidi="pt-BR"/>
        </w:rPr>
      </w:pPr>
    </w:p>
    <w:p w14:paraId="02F1F634" w14:textId="60AB7B68" w:rsidR="00E2400F" w:rsidRPr="006D540E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lang w:bidi="pt-BR"/>
        </w:rPr>
      </w:pPr>
      <w:r w:rsidRPr="006D540E">
        <w:rPr>
          <w:rFonts w:ascii="Cambria" w:eastAsia="DejaVu Sans" w:hAnsi="Cambria" w:cs="Arial"/>
          <w:lang w:bidi="pt-BR"/>
        </w:rPr>
        <w:t xml:space="preserve">Câmara </w:t>
      </w:r>
      <w:r w:rsidR="00E2400F" w:rsidRPr="006D540E">
        <w:rPr>
          <w:rFonts w:ascii="Cambria" w:eastAsia="DejaVu Sans" w:hAnsi="Cambria" w:cs="Arial"/>
          <w:lang w:bidi="pt-BR"/>
        </w:rPr>
        <w:t xml:space="preserve">Municipal de Cordeirópolis, </w:t>
      </w:r>
      <w:r w:rsidR="006F6821">
        <w:rPr>
          <w:rFonts w:ascii="Cambria" w:eastAsia="DejaVu Sans" w:hAnsi="Cambria" w:cs="Arial"/>
          <w:lang w:bidi="pt-BR"/>
        </w:rPr>
        <w:t>10</w:t>
      </w:r>
      <w:r w:rsidR="0069570C" w:rsidRPr="006D540E">
        <w:rPr>
          <w:rFonts w:ascii="Cambria" w:eastAsia="DejaVu Sans" w:hAnsi="Cambria" w:cs="Arial"/>
          <w:lang w:bidi="pt-BR"/>
        </w:rPr>
        <w:t xml:space="preserve"> de março </w:t>
      </w:r>
      <w:r w:rsidRPr="006D540E">
        <w:rPr>
          <w:rFonts w:ascii="Cambria" w:eastAsia="DejaVu Sans" w:hAnsi="Cambria" w:cs="Arial"/>
          <w:lang w:bidi="pt-BR"/>
        </w:rPr>
        <w:t>de 2021.</w:t>
      </w:r>
    </w:p>
    <w:p w14:paraId="177EDD6B" w14:textId="77777777" w:rsidR="006845AC" w:rsidRPr="006D540E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lang w:bidi="pt-BR"/>
        </w:rPr>
      </w:pPr>
    </w:p>
    <w:p w14:paraId="79011202" w14:textId="77777777" w:rsidR="006845AC" w:rsidRPr="006D540E" w:rsidRDefault="006845AC" w:rsidP="006D540E">
      <w:pPr>
        <w:ind w:hanging="6"/>
        <w:jc w:val="center"/>
        <w:rPr>
          <w:rFonts w:ascii="Cambria" w:hAnsi="Cambria"/>
          <w:b/>
          <w:iCs/>
        </w:rPr>
      </w:pPr>
    </w:p>
    <w:p w14:paraId="391CDA27" w14:textId="77777777" w:rsidR="006845AC" w:rsidRPr="006D540E" w:rsidRDefault="006845AC" w:rsidP="006D540E">
      <w:pPr>
        <w:ind w:hanging="6"/>
        <w:jc w:val="center"/>
        <w:rPr>
          <w:rFonts w:ascii="Cambria" w:hAnsi="Cambria"/>
          <w:b/>
          <w:iCs/>
        </w:rPr>
      </w:pPr>
    </w:p>
    <w:p w14:paraId="22E9D4B9" w14:textId="77777777" w:rsidR="006845AC" w:rsidRPr="006D540E" w:rsidRDefault="006845AC" w:rsidP="006D540E">
      <w:pPr>
        <w:ind w:hanging="6"/>
        <w:jc w:val="center"/>
        <w:rPr>
          <w:rFonts w:ascii="Cambria" w:hAnsi="Cambria"/>
          <w:b/>
          <w:iCs/>
        </w:rPr>
      </w:pPr>
      <w:r w:rsidRPr="006D540E">
        <w:rPr>
          <w:rFonts w:ascii="Cambria" w:hAnsi="Cambria"/>
          <w:b/>
          <w:iCs/>
        </w:rPr>
        <w:t xml:space="preserve">Carlos Aparecido Barbosa </w:t>
      </w:r>
    </w:p>
    <w:p w14:paraId="7F928CC7" w14:textId="77777777" w:rsidR="006845AC" w:rsidRPr="006D540E" w:rsidRDefault="006845AC" w:rsidP="006D540E">
      <w:pPr>
        <w:ind w:hanging="6"/>
        <w:jc w:val="center"/>
        <w:rPr>
          <w:rFonts w:ascii="Cambria" w:hAnsi="Cambria"/>
          <w:b/>
          <w:bCs/>
          <w:iCs/>
        </w:rPr>
      </w:pPr>
      <w:r w:rsidRPr="006D540E">
        <w:rPr>
          <w:rFonts w:ascii="Cambria" w:hAnsi="Cambria"/>
          <w:b/>
          <w:bCs/>
          <w:iCs/>
        </w:rPr>
        <w:t>Presidente</w:t>
      </w:r>
    </w:p>
    <w:p w14:paraId="23B6565A" w14:textId="0CA71341" w:rsidR="006845AC" w:rsidRDefault="006845AC" w:rsidP="006D540E">
      <w:pPr>
        <w:ind w:hanging="6"/>
        <w:jc w:val="center"/>
        <w:rPr>
          <w:rFonts w:ascii="Cambria" w:hAnsi="Cambria"/>
          <w:b/>
          <w:bCs/>
          <w:iCs/>
        </w:rPr>
      </w:pPr>
    </w:p>
    <w:p w14:paraId="251B82EE" w14:textId="77777777" w:rsidR="006845AC" w:rsidRPr="006D540E" w:rsidRDefault="006845AC" w:rsidP="006D540E">
      <w:pPr>
        <w:ind w:hanging="6"/>
        <w:jc w:val="center"/>
        <w:rPr>
          <w:rFonts w:ascii="Cambria" w:hAnsi="Cambria"/>
          <w:b/>
          <w:bCs/>
          <w:iCs/>
        </w:rPr>
      </w:pPr>
    </w:p>
    <w:p w14:paraId="221A3BB0" w14:textId="77777777" w:rsidR="00036492" w:rsidRDefault="00036492" w:rsidP="006D540E">
      <w:pPr>
        <w:pStyle w:val="Ttulo1"/>
        <w:tabs>
          <w:tab w:val="left" w:pos="708"/>
        </w:tabs>
        <w:ind w:hanging="6"/>
        <w:jc w:val="center"/>
        <w:rPr>
          <w:rFonts w:ascii="Cambria" w:hAnsi="Cambria"/>
          <w:b/>
          <w:bCs/>
          <w:iCs/>
          <w:sz w:val="24"/>
          <w:szCs w:val="24"/>
        </w:rPr>
      </w:pPr>
    </w:p>
    <w:p w14:paraId="2B7A9BD6" w14:textId="7EEC9B96" w:rsidR="006845AC" w:rsidRPr="006D540E" w:rsidRDefault="006845AC" w:rsidP="006D540E">
      <w:pPr>
        <w:pStyle w:val="Ttulo1"/>
        <w:tabs>
          <w:tab w:val="left" w:pos="708"/>
        </w:tabs>
        <w:ind w:hanging="6"/>
        <w:jc w:val="center"/>
        <w:rPr>
          <w:rFonts w:ascii="Cambria" w:hAnsi="Cambria"/>
          <w:b/>
          <w:bCs/>
          <w:iCs/>
          <w:sz w:val="24"/>
          <w:szCs w:val="24"/>
        </w:rPr>
      </w:pPr>
      <w:r w:rsidRPr="006D540E">
        <w:rPr>
          <w:rFonts w:ascii="Cambria" w:hAnsi="Cambria"/>
          <w:b/>
          <w:bCs/>
          <w:iCs/>
          <w:sz w:val="24"/>
          <w:szCs w:val="24"/>
        </w:rPr>
        <w:t xml:space="preserve">David Rafael Sabino de Godoy         </w:t>
      </w:r>
      <w:r w:rsidRPr="006D540E">
        <w:rPr>
          <w:rFonts w:ascii="Cambria" w:hAnsi="Cambria"/>
          <w:b/>
          <w:bCs/>
          <w:iCs/>
          <w:sz w:val="24"/>
          <w:szCs w:val="24"/>
        </w:rPr>
        <w:tab/>
      </w:r>
      <w:r w:rsidRPr="006D540E">
        <w:rPr>
          <w:rFonts w:ascii="Cambria" w:hAnsi="Cambria"/>
          <w:b/>
          <w:bCs/>
          <w:iCs/>
          <w:sz w:val="24"/>
          <w:szCs w:val="24"/>
        </w:rPr>
        <w:tab/>
        <w:t xml:space="preserve">     Paulo Cesar Morais de Oliveira</w:t>
      </w:r>
    </w:p>
    <w:p w14:paraId="6D9F8AA0" w14:textId="631BF8A9" w:rsidR="006845AC" w:rsidRPr="00036492" w:rsidRDefault="006845AC" w:rsidP="00036492">
      <w:pPr>
        <w:pStyle w:val="Ttulo1"/>
        <w:tabs>
          <w:tab w:val="left" w:pos="708"/>
        </w:tabs>
        <w:ind w:hanging="6"/>
        <w:rPr>
          <w:rFonts w:ascii="Cambria" w:hAnsi="Cambria"/>
          <w:b/>
          <w:bCs/>
          <w:iCs/>
          <w:sz w:val="24"/>
          <w:szCs w:val="24"/>
        </w:rPr>
      </w:pPr>
      <w:r w:rsidRPr="006D540E">
        <w:rPr>
          <w:rFonts w:ascii="Cambria" w:hAnsi="Cambria"/>
          <w:b/>
          <w:bCs/>
          <w:iCs/>
          <w:sz w:val="24"/>
          <w:szCs w:val="24"/>
        </w:rPr>
        <w:t xml:space="preserve">                        1º Secretário</w:t>
      </w:r>
      <w:r w:rsidRPr="006D540E">
        <w:rPr>
          <w:rFonts w:ascii="Cambria" w:hAnsi="Cambria"/>
          <w:b/>
          <w:bCs/>
          <w:iCs/>
          <w:sz w:val="24"/>
          <w:szCs w:val="24"/>
        </w:rPr>
        <w:tab/>
      </w:r>
      <w:r w:rsidRPr="006D540E">
        <w:rPr>
          <w:rFonts w:ascii="Cambria" w:hAnsi="Cambria"/>
          <w:b/>
          <w:bCs/>
          <w:iCs/>
          <w:sz w:val="24"/>
          <w:szCs w:val="24"/>
        </w:rPr>
        <w:tab/>
        <w:t xml:space="preserve">                                          </w:t>
      </w:r>
      <w:r w:rsidR="00036492">
        <w:rPr>
          <w:rFonts w:ascii="Cambria" w:hAnsi="Cambria"/>
          <w:b/>
          <w:bCs/>
          <w:iCs/>
          <w:sz w:val="24"/>
          <w:szCs w:val="24"/>
        </w:rPr>
        <w:tab/>
      </w:r>
      <w:r w:rsidRPr="006D540E">
        <w:rPr>
          <w:rFonts w:ascii="Cambria" w:hAnsi="Cambria"/>
          <w:b/>
          <w:bCs/>
          <w:iCs/>
          <w:sz w:val="24"/>
          <w:szCs w:val="24"/>
        </w:rPr>
        <w:t>2º Secretário</w:t>
      </w:r>
    </w:p>
    <w:sectPr w:rsidR="006845AC" w:rsidRPr="00036492" w:rsidSect="006845AC">
      <w:headerReference w:type="default" r:id="rId7"/>
      <w:footerReference w:type="default" r:id="rId8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B1B98" w14:textId="77777777" w:rsidR="00B65FC5" w:rsidRDefault="00B65FC5" w:rsidP="00A352F2">
      <w:r>
        <w:separator/>
      </w:r>
    </w:p>
  </w:endnote>
  <w:endnote w:type="continuationSeparator" w:id="0">
    <w:p w14:paraId="007B99B2" w14:textId="77777777" w:rsidR="00B65FC5" w:rsidRDefault="00B65FC5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623CB" w14:textId="77777777"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0A6C7" w14:textId="77777777" w:rsidR="00B65FC5" w:rsidRDefault="00B65FC5" w:rsidP="00A352F2">
      <w:r>
        <w:separator/>
      </w:r>
    </w:p>
  </w:footnote>
  <w:footnote w:type="continuationSeparator" w:id="0">
    <w:p w14:paraId="00FF3224" w14:textId="77777777" w:rsidR="00B65FC5" w:rsidRDefault="00B65FC5" w:rsidP="00A3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C1D89" w14:textId="77777777" w:rsidR="00A352F2" w:rsidRDefault="00A352F2" w:rsidP="00A352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1E31"/>
    <w:multiLevelType w:val="hybridMultilevel"/>
    <w:tmpl w:val="3ACE7254"/>
    <w:lvl w:ilvl="0" w:tplc="27462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F423B7"/>
    <w:multiLevelType w:val="hybridMultilevel"/>
    <w:tmpl w:val="83107924"/>
    <w:lvl w:ilvl="0" w:tplc="DE6EB6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18"/>
  </w:num>
  <w:num w:numId="5">
    <w:abstractNumId w:val="9"/>
  </w:num>
  <w:num w:numId="6">
    <w:abstractNumId w:val="7"/>
  </w:num>
  <w:num w:numId="7">
    <w:abstractNumId w:val="5"/>
  </w:num>
  <w:num w:numId="8">
    <w:abstractNumId w:val="22"/>
  </w:num>
  <w:num w:numId="9">
    <w:abstractNumId w:val="8"/>
  </w:num>
  <w:num w:numId="10">
    <w:abstractNumId w:val="24"/>
  </w:num>
  <w:num w:numId="11">
    <w:abstractNumId w:val="25"/>
  </w:num>
  <w:num w:numId="12">
    <w:abstractNumId w:val="12"/>
  </w:num>
  <w:num w:numId="13">
    <w:abstractNumId w:val="13"/>
  </w:num>
  <w:num w:numId="14">
    <w:abstractNumId w:val="19"/>
  </w:num>
  <w:num w:numId="15">
    <w:abstractNumId w:val="10"/>
  </w:num>
  <w:num w:numId="16">
    <w:abstractNumId w:val="27"/>
  </w:num>
  <w:num w:numId="17">
    <w:abstractNumId w:val="14"/>
  </w:num>
  <w:num w:numId="18">
    <w:abstractNumId w:val="4"/>
  </w:num>
  <w:num w:numId="19">
    <w:abstractNumId w:val="15"/>
  </w:num>
  <w:num w:numId="20">
    <w:abstractNumId w:val="6"/>
  </w:num>
  <w:num w:numId="21">
    <w:abstractNumId w:val="17"/>
  </w:num>
  <w:num w:numId="22">
    <w:abstractNumId w:val="26"/>
  </w:num>
  <w:num w:numId="23">
    <w:abstractNumId w:val="0"/>
  </w:num>
  <w:num w:numId="24">
    <w:abstractNumId w:val="1"/>
  </w:num>
  <w:num w:numId="25">
    <w:abstractNumId w:val="11"/>
  </w:num>
  <w:num w:numId="26">
    <w:abstractNumId w:val="2"/>
  </w:num>
  <w:num w:numId="27">
    <w:abstractNumId w:val="3"/>
  </w:num>
  <w:num w:numId="28">
    <w:abstractNumId w:val="2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21C5"/>
    <w:rsid w:val="00015469"/>
    <w:rsid w:val="00036492"/>
    <w:rsid w:val="00037E92"/>
    <w:rsid w:val="0004456C"/>
    <w:rsid w:val="00044A5B"/>
    <w:rsid w:val="0006259F"/>
    <w:rsid w:val="00073775"/>
    <w:rsid w:val="00081DE1"/>
    <w:rsid w:val="000824CA"/>
    <w:rsid w:val="00083DCC"/>
    <w:rsid w:val="000A4175"/>
    <w:rsid w:val="000B3C05"/>
    <w:rsid w:val="000C2252"/>
    <w:rsid w:val="000D091A"/>
    <w:rsid w:val="000D20F1"/>
    <w:rsid w:val="000F063E"/>
    <w:rsid w:val="000F0D37"/>
    <w:rsid w:val="000F1EC4"/>
    <w:rsid w:val="000F7750"/>
    <w:rsid w:val="00116659"/>
    <w:rsid w:val="001305F1"/>
    <w:rsid w:val="00154F8D"/>
    <w:rsid w:val="00160857"/>
    <w:rsid w:val="00161A73"/>
    <w:rsid w:val="00161DAD"/>
    <w:rsid w:val="001620D3"/>
    <w:rsid w:val="0017608A"/>
    <w:rsid w:val="001777E2"/>
    <w:rsid w:val="001820EA"/>
    <w:rsid w:val="00184218"/>
    <w:rsid w:val="00187C33"/>
    <w:rsid w:val="001A1476"/>
    <w:rsid w:val="001B5FEC"/>
    <w:rsid w:val="001E2072"/>
    <w:rsid w:val="001E2CC4"/>
    <w:rsid w:val="00201815"/>
    <w:rsid w:val="002213FD"/>
    <w:rsid w:val="002344E3"/>
    <w:rsid w:val="00236FCA"/>
    <w:rsid w:val="0025140B"/>
    <w:rsid w:val="00255C66"/>
    <w:rsid w:val="002573DE"/>
    <w:rsid w:val="00261E80"/>
    <w:rsid w:val="00265F1E"/>
    <w:rsid w:val="00266F4C"/>
    <w:rsid w:val="002702A9"/>
    <w:rsid w:val="00271242"/>
    <w:rsid w:val="00276D0C"/>
    <w:rsid w:val="002938C2"/>
    <w:rsid w:val="002952D2"/>
    <w:rsid w:val="002D7B68"/>
    <w:rsid w:val="002F1948"/>
    <w:rsid w:val="002F70EB"/>
    <w:rsid w:val="00302E9D"/>
    <w:rsid w:val="00304767"/>
    <w:rsid w:val="00305206"/>
    <w:rsid w:val="00310407"/>
    <w:rsid w:val="003123A0"/>
    <w:rsid w:val="0033173F"/>
    <w:rsid w:val="0034248C"/>
    <w:rsid w:val="00350A50"/>
    <w:rsid w:val="00352650"/>
    <w:rsid w:val="00372B2F"/>
    <w:rsid w:val="00381AE8"/>
    <w:rsid w:val="003873F0"/>
    <w:rsid w:val="0039469D"/>
    <w:rsid w:val="00395C4D"/>
    <w:rsid w:val="0039627F"/>
    <w:rsid w:val="003A76BB"/>
    <w:rsid w:val="003B2481"/>
    <w:rsid w:val="003B63E7"/>
    <w:rsid w:val="003C740E"/>
    <w:rsid w:val="003F2424"/>
    <w:rsid w:val="00401355"/>
    <w:rsid w:val="004169BC"/>
    <w:rsid w:val="00416A24"/>
    <w:rsid w:val="0041786B"/>
    <w:rsid w:val="00426196"/>
    <w:rsid w:val="00436D12"/>
    <w:rsid w:val="00440569"/>
    <w:rsid w:val="0044172D"/>
    <w:rsid w:val="004700E6"/>
    <w:rsid w:val="004A77CE"/>
    <w:rsid w:val="004C06F1"/>
    <w:rsid w:val="004C0F5A"/>
    <w:rsid w:val="004D43B7"/>
    <w:rsid w:val="004E4FCB"/>
    <w:rsid w:val="00500DDC"/>
    <w:rsid w:val="00502FAC"/>
    <w:rsid w:val="0050327C"/>
    <w:rsid w:val="005072D9"/>
    <w:rsid w:val="00521D2B"/>
    <w:rsid w:val="00523694"/>
    <w:rsid w:val="00532375"/>
    <w:rsid w:val="00544CB6"/>
    <w:rsid w:val="00547CF3"/>
    <w:rsid w:val="00560E76"/>
    <w:rsid w:val="005760C5"/>
    <w:rsid w:val="00580653"/>
    <w:rsid w:val="00590D5E"/>
    <w:rsid w:val="005A2924"/>
    <w:rsid w:val="005B22A6"/>
    <w:rsid w:val="005B617F"/>
    <w:rsid w:val="005C2256"/>
    <w:rsid w:val="005C389E"/>
    <w:rsid w:val="005E4BF8"/>
    <w:rsid w:val="005F5F5A"/>
    <w:rsid w:val="00602F33"/>
    <w:rsid w:val="00630066"/>
    <w:rsid w:val="00630C7B"/>
    <w:rsid w:val="006421BB"/>
    <w:rsid w:val="00643B24"/>
    <w:rsid w:val="0065570C"/>
    <w:rsid w:val="00656616"/>
    <w:rsid w:val="00674734"/>
    <w:rsid w:val="0067783B"/>
    <w:rsid w:val="006845AC"/>
    <w:rsid w:val="0068502A"/>
    <w:rsid w:val="006875D2"/>
    <w:rsid w:val="00690407"/>
    <w:rsid w:val="00691DAB"/>
    <w:rsid w:val="0069570C"/>
    <w:rsid w:val="006A3D8D"/>
    <w:rsid w:val="006B0437"/>
    <w:rsid w:val="006B23CC"/>
    <w:rsid w:val="006C52F5"/>
    <w:rsid w:val="006C59AB"/>
    <w:rsid w:val="006D540E"/>
    <w:rsid w:val="006E13CC"/>
    <w:rsid w:val="006F2767"/>
    <w:rsid w:val="006F2825"/>
    <w:rsid w:val="006F6821"/>
    <w:rsid w:val="00711C5A"/>
    <w:rsid w:val="00717C6B"/>
    <w:rsid w:val="00745C81"/>
    <w:rsid w:val="007615DE"/>
    <w:rsid w:val="00770197"/>
    <w:rsid w:val="00781828"/>
    <w:rsid w:val="0078605C"/>
    <w:rsid w:val="00794165"/>
    <w:rsid w:val="007A369B"/>
    <w:rsid w:val="007D696A"/>
    <w:rsid w:val="007E1D73"/>
    <w:rsid w:val="007E48CA"/>
    <w:rsid w:val="00800445"/>
    <w:rsid w:val="008152F6"/>
    <w:rsid w:val="00821B06"/>
    <w:rsid w:val="00823219"/>
    <w:rsid w:val="00840672"/>
    <w:rsid w:val="00840EC3"/>
    <w:rsid w:val="008442D8"/>
    <w:rsid w:val="00865E83"/>
    <w:rsid w:val="008730CA"/>
    <w:rsid w:val="008924FB"/>
    <w:rsid w:val="008A2FDF"/>
    <w:rsid w:val="008C06E8"/>
    <w:rsid w:val="008C0D2C"/>
    <w:rsid w:val="008C2C87"/>
    <w:rsid w:val="008C4321"/>
    <w:rsid w:val="008C7B90"/>
    <w:rsid w:val="008D46E7"/>
    <w:rsid w:val="008E0DA8"/>
    <w:rsid w:val="008F4C33"/>
    <w:rsid w:val="00900738"/>
    <w:rsid w:val="00907584"/>
    <w:rsid w:val="00940BD1"/>
    <w:rsid w:val="0095572C"/>
    <w:rsid w:val="00965A0D"/>
    <w:rsid w:val="00967F21"/>
    <w:rsid w:val="00974590"/>
    <w:rsid w:val="00982620"/>
    <w:rsid w:val="0098413D"/>
    <w:rsid w:val="009931DE"/>
    <w:rsid w:val="0099390F"/>
    <w:rsid w:val="00994E53"/>
    <w:rsid w:val="009975D4"/>
    <w:rsid w:val="009B4C83"/>
    <w:rsid w:val="009C1288"/>
    <w:rsid w:val="009E6D9F"/>
    <w:rsid w:val="009F0C76"/>
    <w:rsid w:val="009F23E2"/>
    <w:rsid w:val="009F49E6"/>
    <w:rsid w:val="00A14861"/>
    <w:rsid w:val="00A203F1"/>
    <w:rsid w:val="00A21418"/>
    <w:rsid w:val="00A236A5"/>
    <w:rsid w:val="00A352F2"/>
    <w:rsid w:val="00A3663C"/>
    <w:rsid w:val="00A37FB4"/>
    <w:rsid w:val="00A47AEF"/>
    <w:rsid w:val="00A55691"/>
    <w:rsid w:val="00A61A24"/>
    <w:rsid w:val="00A6352B"/>
    <w:rsid w:val="00A63A38"/>
    <w:rsid w:val="00A67CA1"/>
    <w:rsid w:val="00A7623D"/>
    <w:rsid w:val="00A91A8D"/>
    <w:rsid w:val="00A920C7"/>
    <w:rsid w:val="00AA5ADB"/>
    <w:rsid w:val="00AB0A6A"/>
    <w:rsid w:val="00AB1674"/>
    <w:rsid w:val="00AB6599"/>
    <w:rsid w:val="00AC092B"/>
    <w:rsid w:val="00AC16ED"/>
    <w:rsid w:val="00AD34A9"/>
    <w:rsid w:val="00AD619F"/>
    <w:rsid w:val="00AE2E55"/>
    <w:rsid w:val="00AE32DE"/>
    <w:rsid w:val="00AF1F89"/>
    <w:rsid w:val="00B074E6"/>
    <w:rsid w:val="00B11BD5"/>
    <w:rsid w:val="00B13F18"/>
    <w:rsid w:val="00B16EB5"/>
    <w:rsid w:val="00B50223"/>
    <w:rsid w:val="00B539FA"/>
    <w:rsid w:val="00B65FC5"/>
    <w:rsid w:val="00B734DC"/>
    <w:rsid w:val="00B81C01"/>
    <w:rsid w:val="00BA295B"/>
    <w:rsid w:val="00BA3459"/>
    <w:rsid w:val="00BB30DE"/>
    <w:rsid w:val="00BC0EEE"/>
    <w:rsid w:val="00BC71CA"/>
    <w:rsid w:val="00BC792F"/>
    <w:rsid w:val="00BE10DC"/>
    <w:rsid w:val="00BE74E7"/>
    <w:rsid w:val="00BF55EB"/>
    <w:rsid w:val="00BF74FC"/>
    <w:rsid w:val="00C05DEF"/>
    <w:rsid w:val="00C07056"/>
    <w:rsid w:val="00C102FD"/>
    <w:rsid w:val="00C14D9F"/>
    <w:rsid w:val="00C24633"/>
    <w:rsid w:val="00C34E35"/>
    <w:rsid w:val="00C42D46"/>
    <w:rsid w:val="00C529A7"/>
    <w:rsid w:val="00C53472"/>
    <w:rsid w:val="00C54605"/>
    <w:rsid w:val="00C62F40"/>
    <w:rsid w:val="00C705E0"/>
    <w:rsid w:val="00C7234F"/>
    <w:rsid w:val="00C845CC"/>
    <w:rsid w:val="00C84DD5"/>
    <w:rsid w:val="00C91BF0"/>
    <w:rsid w:val="00CA0B43"/>
    <w:rsid w:val="00CE00A8"/>
    <w:rsid w:val="00CF7EB5"/>
    <w:rsid w:val="00D03714"/>
    <w:rsid w:val="00D0730C"/>
    <w:rsid w:val="00D207DD"/>
    <w:rsid w:val="00D235D8"/>
    <w:rsid w:val="00D31066"/>
    <w:rsid w:val="00D32CCB"/>
    <w:rsid w:val="00D4407B"/>
    <w:rsid w:val="00D44F63"/>
    <w:rsid w:val="00D535BB"/>
    <w:rsid w:val="00D54CA7"/>
    <w:rsid w:val="00D577F3"/>
    <w:rsid w:val="00D61CE0"/>
    <w:rsid w:val="00D70245"/>
    <w:rsid w:val="00D757E9"/>
    <w:rsid w:val="00D75D75"/>
    <w:rsid w:val="00D77ACA"/>
    <w:rsid w:val="00D8168E"/>
    <w:rsid w:val="00D9023F"/>
    <w:rsid w:val="00D92246"/>
    <w:rsid w:val="00D92DF8"/>
    <w:rsid w:val="00DA02D3"/>
    <w:rsid w:val="00DB64EC"/>
    <w:rsid w:val="00DC0D34"/>
    <w:rsid w:val="00DC3A47"/>
    <w:rsid w:val="00DC699F"/>
    <w:rsid w:val="00DE0DB7"/>
    <w:rsid w:val="00DE2143"/>
    <w:rsid w:val="00DE2E29"/>
    <w:rsid w:val="00DE352C"/>
    <w:rsid w:val="00DE3848"/>
    <w:rsid w:val="00DF0CCC"/>
    <w:rsid w:val="00E054DB"/>
    <w:rsid w:val="00E107C9"/>
    <w:rsid w:val="00E13F16"/>
    <w:rsid w:val="00E14B1D"/>
    <w:rsid w:val="00E2400F"/>
    <w:rsid w:val="00E5600F"/>
    <w:rsid w:val="00E95159"/>
    <w:rsid w:val="00EA44C6"/>
    <w:rsid w:val="00EC19EF"/>
    <w:rsid w:val="00ED0792"/>
    <w:rsid w:val="00ED2D78"/>
    <w:rsid w:val="00EE7C07"/>
    <w:rsid w:val="00EF1539"/>
    <w:rsid w:val="00F02B53"/>
    <w:rsid w:val="00F12A9C"/>
    <w:rsid w:val="00F153CC"/>
    <w:rsid w:val="00F325D8"/>
    <w:rsid w:val="00F34283"/>
    <w:rsid w:val="00F37560"/>
    <w:rsid w:val="00F42729"/>
    <w:rsid w:val="00F45D6E"/>
    <w:rsid w:val="00F515C0"/>
    <w:rsid w:val="00F55CFB"/>
    <w:rsid w:val="00F6247D"/>
    <w:rsid w:val="00F62929"/>
    <w:rsid w:val="00F66ACE"/>
    <w:rsid w:val="00F72D5A"/>
    <w:rsid w:val="00F81E36"/>
    <w:rsid w:val="00F83F28"/>
    <w:rsid w:val="00F9221E"/>
    <w:rsid w:val="00F93A55"/>
    <w:rsid w:val="00FA02A1"/>
    <w:rsid w:val="00FB49F0"/>
    <w:rsid w:val="00FB646B"/>
    <w:rsid w:val="00FD0327"/>
    <w:rsid w:val="00FD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2CBDB"/>
  <w15:chartTrackingRefBased/>
  <w15:docId w15:val="{E92F4929-64E7-4D8A-8C9D-C9CA4B9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  <w:lang w:val="x-none"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  <w:lang w:val="x-none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Carlos Roberto</cp:lastModifiedBy>
  <cp:revision>2</cp:revision>
  <cp:lastPrinted>2021-02-24T14:33:00Z</cp:lastPrinted>
  <dcterms:created xsi:type="dcterms:W3CDTF">2021-03-15T12:30:00Z</dcterms:created>
  <dcterms:modified xsi:type="dcterms:W3CDTF">2021-03-15T12:30:00Z</dcterms:modified>
</cp:coreProperties>
</file>