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D0D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DECRETO LEGISLATIVO Nº 3, DE 24 DE FEVEREIRO DE 2021. </w:t>
      </w:r>
    </w:p>
    <w:p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>(Autoria do Vereador Sérgio Balthazar Rodrigues de Oliveira)</w:t>
      </w:r>
    </w:p>
    <w:p w:rsidR="00132D0D" w:rsidRPr="00432274" w:rsidRDefault="00132D0D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:rsidR="00D16CCB" w:rsidRPr="00432274" w:rsidRDefault="00D118B7" w:rsidP="00432274">
      <w:pPr>
        <w:spacing w:after="0" w:line="240" w:lineRule="auto"/>
        <w:ind w:left="4250" w:hanging="10"/>
        <w:jc w:val="both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 xml:space="preserve">Concede </w:t>
      </w:r>
      <w:r w:rsidR="00B734BD" w:rsidRPr="00432274">
        <w:rPr>
          <w:rFonts w:asciiTheme="majorHAnsi" w:hAnsiTheme="majorHAnsi" w:cs="Arial"/>
          <w:b/>
          <w:sz w:val="25"/>
          <w:szCs w:val="25"/>
        </w:rPr>
        <w:t>o</w:t>
      </w:r>
      <w:r w:rsidRPr="00432274">
        <w:rPr>
          <w:rFonts w:asciiTheme="majorHAnsi" w:hAnsiTheme="majorHAnsi" w:cs="Arial"/>
          <w:b/>
          <w:sz w:val="25"/>
          <w:szCs w:val="25"/>
        </w:rPr>
        <w:t xml:space="preserve"> "</w:t>
      </w:r>
      <w:r w:rsidR="00B734BD" w:rsidRPr="00432274">
        <w:rPr>
          <w:rFonts w:asciiTheme="majorHAnsi" w:hAnsiTheme="majorHAnsi" w:cs="Arial"/>
          <w:b/>
          <w:sz w:val="25"/>
          <w:szCs w:val="25"/>
        </w:rPr>
        <w:t>Título de Cidadão Cordeiropolense</w:t>
      </w:r>
      <w:r w:rsidRPr="00432274">
        <w:rPr>
          <w:rFonts w:asciiTheme="majorHAnsi" w:hAnsiTheme="majorHAnsi" w:cs="Arial"/>
          <w:b/>
          <w:sz w:val="25"/>
          <w:szCs w:val="25"/>
        </w:rPr>
        <w:t>" ao Senhor José Bento Dário</w:t>
      </w:r>
      <w:r w:rsidRPr="00432274">
        <w:rPr>
          <w:rFonts w:asciiTheme="majorHAnsi" w:hAnsiTheme="majorHAnsi" w:cs="Arial"/>
          <w:b/>
          <w:sz w:val="25"/>
          <w:szCs w:val="25"/>
        </w:rPr>
        <w:t>.</w:t>
      </w:r>
    </w:p>
    <w:p w:rsidR="00D16CCB" w:rsidRPr="00432274" w:rsidRDefault="00D16CCB" w:rsidP="00432274">
      <w:pPr>
        <w:spacing w:after="0" w:line="240" w:lineRule="auto"/>
        <w:ind w:left="4250" w:hanging="10"/>
        <w:rPr>
          <w:rFonts w:asciiTheme="majorHAnsi" w:hAnsiTheme="majorHAnsi" w:cs="Arial"/>
          <w:b/>
          <w:sz w:val="25"/>
          <w:szCs w:val="25"/>
        </w:rPr>
      </w:pPr>
    </w:p>
    <w:p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>O PRESIDENTE DA CÂMARA MUNICIPAL DE CORDEIRÓPOLIS:</w:t>
      </w:r>
    </w:p>
    <w:p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432274" w:rsidRP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:rsidR="00D16CCB" w:rsidRDefault="00D118B7" w:rsidP="0043227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>Art. 1º.</w:t>
      </w:r>
      <w:r w:rsidRPr="00432274">
        <w:rPr>
          <w:rFonts w:asciiTheme="majorHAnsi" w:hAnsiTheme="majorHAnsi" w:cs="Arial"/>
          <w:sz w:val="25"/>
          <w:szCs w:val="25"/>
        </w:rPr>
        <w:t xml:space="preserve"> </w:t>
      </w:r>
      <w:r w:rsidR="00B734BD" w:rsidRPr="00432274">
        <w:rPr>
          <w:rFonts w:asciiTheme="majorHAnsi" w:hAnsiTheme="majorHAnsi" w:cs="Arial"/>
          <w:sz w:val="25"/>
          <w:szCs w:val="25"/>
        </w:rPr>
        <w:t>Fica concedido</w:t>
      </w:r>
      <w:r w:rsidRPr="00432274">
        <w:rPr>
          <w:rFonts w:asciiTheme="majorHAnsi" w:hAnsiTheme="majorHAnsi" w:cs="Arial"/>
          <w:sz w:val="25"/>
          <w:szCs w:val="25"/>
        </w:rPr>
        <w:t xml:space="preserve"> </w:t>
      </w:r>
      <w:r w:rsidR="00B734BD" w:rsidRPr="00432274">
        <w:rPr>
          <w:rFonts w:asciiTheme="majorHAnsi" w:hAnsiTheme="majorHAnsi" w:cs="Arial"/>
          <w:sz w:val="25"/>
          <w:szCs w:val="25"/>
        </w:rPr>
        <w:t>o</w:t>
      </w:r>
      <w:r w:rsidRPr="00432274">
        <w:rPr>
          <w:rFonts w:asciiTheme="majorHAnsi" w:hAnsiTheme="majorHAnsi" w:cs="Arial"/>
          <w:sz w:val="25"/>
          <w:szCs w:val="25"/>
        </w:rPr>
        <w:t xml:space="preserve"> </w:t>
      </w:r>
      <w:r w:rsidRPr="00432274">
        <w:rPr>
          <w:rFonts w:asciiTheme="majorHAnsi" w:hAnsiTheme="majorHAnsi" w:cs="Arial"/>
          <w:b/>
          <w:sz w:val="25"/>
          <w:szCs w:val="25"/>
        </w:rPr>
        <w:t>"</w:t>
      </w:r>
      <w:r w:rsidR="00B734BD" w:rsidRPr="00381FB9">
        <w:rPr>
          <w:rFonts w:asciiTheme="majorHAnsi" w:hAnsiTheme="majorHAnsi" w:cs="Arial"/>
          <w:bCs/>
          <w:sz w:val="25"/>
          <w:szCs w:val="25"/>
        </w:rPr>
        <w:t>Título de Cidadão Cordeiropolense</w:t>
      </w:r>
      <w:r w:rsidRPr="00432274">
        <w:rPr>
          <w:rFonts w:asciiTheme="majorHAnsi" w:hAnsiTheme="majorHAnsi" w:cs="Arial"/>
          <w:b/>
          <w:sz w:val="25"/>
          <w:szCs w:val="25"/>
        </w:rPr>
        <w:t>"</w:t>
      </w:r>
      <w:bookmarkStart w:id="0" w:name="_GoBack"/>
      <w:bookmarkEnd w:id="0"/>
      <w:r w:rsidRPr="00432274">
        <w:rPr>
          <w:rFonts w:asciiTheme="majorHAnsi" w:hAnsiTheme="majorHAnsi" w:cs="Arial"/>
          <w:sz w:val="25"/>
          <w:szCs w:val="25"/>
        </w:rPr>
        <w:t xml:space="preserve"> ao Senhor José </w:t>
      </w:r>
      <w:r w:rsidRPr="00432274">
        <w:rPr>
          <w:rFonts w:asciiTheme="majorHAnsi" w:hAnsiTheme="majorHAnsi" w:cs="Arial"/>
          <w:sz w:val="25"/>
          <w:szCs w:val="25"/>
        </w:rPr>
        <w:t>Bento Dário.</w:t>
      </w:r>
    </w:p>
    <w:p w:rsidR="00432274" w:rsidRPr="00432274" w:rsidRDefault="00432274" w:rsidP="0043227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</w:p>
    <w:p w:rsidR="00D16CCB" w:rsidRDefault="00D118B7" w:rsidP="0043227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  <w:r w:rsidRPr="00432274">
        <w:rPr>
          <w:rFonts w:asciiTheme="majorHAnsi" w:hAnsiTheme="majorHAnsi" w:cs="Arial"/>
          <w:b/>
          <w:noProof/>
          <w:sz w:val="25"/>
          <w:szCs w:val="25"/>
          <w:lang w:eastAsia="pt-BR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4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1024" name="Picture 12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274">
        <w:rPr>
          <w:rFonts w:asciiTheme="majorHAnsi" w:hAnsiTheme="majorHAnsi" w:cs="Arial"/>
          <w:b/>
          <w:sz w:val="25"/>
          <w:szCs w:val="25"/>
        </w:rPr>
        <w:t>Art. 2º.</w:t>
      </w:r>
      <w:r w:rsidRPr="00432274">
        <w:rPr>
          <w:rFonts w:asciiTheme="majorHAnsi" w:hAnsiTheme="majorHAnsi" w:cs="Arial"/>
          <w:sz w:val="25"/>
          <w:szCs w:val="25"/>
        </w:rPr>
        <w:t xml:space="preserve"> A referida honraria será entregue em sessão solene a ser oportunamente convocada.</w:t>
      </w:r>
    </w:p>
    <w:p w:rsidR="00432274" w:rsidRPr="00432274" w:rsidRDefault="00432274" w:rsidP="0043227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</w:p>
    <w:p w:rsidR="00D16CCB" w:rsidRDefault="00D118B7" w:rsidP="0043227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>Art. 3º.</w:t>
      </w:r>
      <w:r w:rsidRPr="00432274">
        <w:rPr>
          <w:rFonts w:asciiTheme="majorHAnsi" w:hAnsiTheme="majorHAnsi" w:cs="Arial"/>
          <w:sz w:val="25"/>
          <w:szCs w:val="25"/>
        </w:rPr>
        <w:t xml:space="preserve"> Este Decreto Legislativo entra em vigor na data de sua publicação.</w:t>
      </w:r>
    </w:p>
    <w:p w:rsidR="00432274" w:rsidRPr="00432274" w:rsidRDefault="00432274" w:rsidP="0043227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</w:p>
    <w:p w:rsid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Câmara Municipal de Cordeirópolis, </w:t>
      </w:r>
      <w:r>
        <w:rPr>
          <w:rFonts w:asciiTheme="majorHAnsi" w:hAnsiTheme="majorHAnsi" w:cs="Calibri"/>
          <w:sz w:val="25"/>
          <w:szCs w:val="25"/>
        </w:rPr>
        <w:t>24</w:t>
      </w:r>
      <w:r w:rsidRPr="00432274">
        <w:rPr>
          <w:rFonts w:asciiTheme="majorHAnsi" w:hAnsiTheme="majorHAnsi" w:cs="Calibri"/>
          <w:sz w:val="25"/>
          <w:szCs w:val="25"/>
        </w:rPr>
        <w:t xml:space="preserve"> de fevereiro de 2021.</w:t>
      </w: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:rsidR="00381FB9" w:rsidRDefault="00381FB9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 xml:space="preserve">Carlos Aparecido Barbosa </w:t>
      </w: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>Presidente</w:t>
      </w: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eastAsia="DejaVu Sans" w:hAnsiTheme="majorHAnsi" w:cs="Arial"/>
          <w:bCs/>
          <w:sz w:val="25"/>
          <w:szCs w:val="25"/>
        </w:rPr>
      </w:pPr>
    </w:p>
    <w:p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sz w:val="25"/>
          <w:szCs w:val="25"/>
        </w:rPr>
      </w:pPr>
      <w:r w:rsidRPr="00432274">
        <w:rPr>
          <w:rFonts w:asciiTheme="majorHAnsi" w:hAnsiTheme="majorHAnsi" w:cs="Arial"/>
          <w:bCs/>
          <w:sz w:val="25"/>
          <w:szCs w:val="25"/>
        </w:rPr>
        <w:t xml:space="preserve">Publicado na Câmara Municipal de Cordeirópolis, em </w:t>
      </w:r>
      <w:r>
        <w:rPr>
          <w:rFonts w:asciiTheme="majorHAnsi" w:hAnsiTheme="majorHAnsi" w:cs="Arial"/>
          <w:bCs/>
          <w:sz w:val="25"/>
          <w:szCs w:val="25"/>
        </w:rPr>
        <w:t>24</w:t>
      </w:r>
      <w:r w:rsidRPr="00432274">
        <w:rPr>
          <w:rFonts w:asciiTheme="majorHAnsi" w:hAnsiTheme="majorHAnsi" w:cs="Arial"/>
          <w:bCs/>
          <w:sz w:val="25"/>
          <w:szCs w:val="25"/>
        </w:rPr>
        <w:t xml:space="preserve"> de fevereiro de 2021.</w:t>
      </w:r>
    </w:p>
    <w:p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381FB9" w:rsidRDefault="00381FB9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 xml:space="preserve">Gleicy Kelli Zaniboni Marques da Silva </w:t>
      </w:r>
    </w:p>
    <w:p w:rsidR="00C94973" w:rsidRPr="00432274" w:rsidRDefault="00432274" w:rsidP="00432274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C94973" w:rsidRPr="00432274" w:rsidSect="00C66098">
      <w:headerReference w:type="default" r:id="rId8"/>
      <w:pgSz w:w="11906" w:h="16838"/>
      <w:pgMar w:top="238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18B7" w:rsidRDefault="00D118B7">
      <w:pPr>
        <w:spacing w:after="0" w:line="240" w:lineRule="auto"/>
      </w:pPr>
      <w:r>
        <w:separator/>
      </w:r>
    </w:p>
  </w:endnote>
  <w:endnote w:type="continuationSeparator" w:id="0">
    <w:p w:rsidR="00D118B7" w:rsidRDefault="00D1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18B7" w:rsidRDefault="00D118B7">
      <w:pPr>
        <w:spacing w:after="0" w:line="240" w:lineRule="auto"/>
      </w:pPr>
      <w:r>
        <w:separator/>
      </w:r>
    </w:p>
  </w:footnote>
  <w:footnote w:type="continuationSeparator" w:id="0">
    <w:p w:rsidR="00D118B7" w:rsidRDefault="00D1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5674" w:rsidRDefault="00DE56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0D"/>
    <w:rsid w:val="00046CC5"/>
    <w:rsid w:val="000D716C"/>
    <w:rsid w:val="00117B72"/>
    <w:rsid w:val="00132D0D"/>
    <w:rsid w:val="0018405A"/>
    <w:rsid w:val="001B6797"/>
    <w:rsid w:val="001F08DB"/>
    <w:rsid w:val="002259FA"/>
    <w:rsid w:val="002400A9"/>
    <w:rsid w:val="00284199"/>
    <w:rsid w:val="00307160"/>
    <w:rsid w:val="00381FB9"/>
    <w:rsid w:val="00432274"/>
    <w:rsid w:val="00445C42"/>
    <w:rsid w:val="004B2730"/>
    <w:rsid w:val="006229FF"/>
    <w:rsid w:val="0062383C"/>
    <w:rsid w:val="0066040A"/>
    <w:rsid w:val="006E35BC"/>
    <w:rsid w:val="006E4663"/>
    <w:rsid w:val="006F6C1A"/>
    <w:rsid w:val="007463A7"/>
    <w:rsid w:val="007619F6"/>
    <w:rsid w:val="0076713C"/>
    <w:rsid w:val="00894986"/>
    <w:rsid w:val="008D1CF0"/>
    <w:rsid w:val="008D24C1"/>
    <w:rsid w:val="00931C96"/>
    <w:rsid w:val="00944B22"/>
    <w:rsid w:val="009723A7"/>
    <w:rsid w:val="00976388"/>
    <w:rsid w:val="00A05AEA"/>
    <w:rsid w:val="00A8790D"/>
    <w:rsid w:val="00B225C7"/>
    <w:rsid w:val="00B27D22"/>
    <w:rsid w:val="00B36C6B"/>
    <w:rsid w:val="00B4797A"/>
    <w:rsid w:val="00B5312F"/>
    <w:rsid w:val="00B734BD"/>
    <w:rsid w:val="00B82986"/>
    <w:rsid w:val="00C5311D"/>
    <w:rsid w:val="00C64D0D"/>
    <w:rsid w:val="00C94973"/>
    <w:rsid w:val="00CA378C"/>
    <w:rsid w:val="00D118B7"/>
    <w:rsid w:val="00D16CCB"/>
    <w:rsid w:val="00D81628"/>
    <w:rsid w:val="00DE4DAF"/>
    <w:rsid w:val="00DE5674"/>
    <w:rsid w:val="00E2312A"/>
    <w:rsid w:val="00E4324B"/>
    <w:rsid w:val="00E46CF6"/>
    <w:rsid w:val="00E9334F"/>
    <w:rsid w:val="00F10EFF"/>
    <w:rsid w:val="00F46F8A"/>
    <w:rsid w:val="00F64A1D"/>
    <w:rsid w:val="00F67C1C"/>
    <w:rsid w:val="00F77722"/>
    <w:rsid w:val="00F856DA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12EF"/>
  <w15:docId w15:val="{CF36A9C2-4845-49C4-B011-09AE003B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0D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132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D0D"/>
    <w:rPr>
      <w:rFonts w:ascii="Tahoma" w:eastAsia="Calibri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34B9-03C7-4539-B123-DAE6A534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J. M. Huber Corp.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sergio.balthazar</dc:creator>
  <cp:lastModifiedBy>Paulo Tamiazo</cp:lastModifiedBy>
  <cp:revision>29</cp:revision>
  <cp:lastPrinted>2021-02-24T14:54:00Z</cp:lastPrinted>
  <dcterms:created xsi:type="dcterms:W3CDTF">2018-06-12T15:39:00Z</dcterms:created>
  <dcterms:modified xsi:type="dcterms:W3CDTF">2021-02-24T14:54:00Z</dcterms:modified>
</cp:coreProperties>
</file>