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67" w:rsidRPr="001A4E52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</w:pPr>
      <w:r w:rsidRP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>Autógrafo</w:t>
      </w:r>
      <w:r w:rsidRP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 xml:space="preserve"> nº</w:t>
      </w:r>
      <w:r w:rsidRP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 xml:space="preserve"> 34</w:t>
      </w:r>
      <w:r w:rsidR="00A15A38" w:rsidRP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>8</w:t>
      </w:r>
      <w:r w:rsidR="001A4E52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>4</w:t>
      </w:r>
    </w:p>
    <w:p w:rsidR="005D2B67" w:rsidRPr="001A4E52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</w:pPr>
    </w:p>
    <w:p w:rsidR="001A4E52" w:rsidRPr="001A4E52" w:rsidRDefault="001A4E52" w:rsidP="001A4E52">
      <w:pPr>
        <w:autoSpaceDE w:val="0"/>
        <w:spacing w:line="100" w:lineRule="atLeast"/>
        <w:ind w:left="3540"/>
        <w:jc w:val="both"/>
        <w:rPr>
          <w:rFonts w:ascii="Arial" w:hAnsi="Arial" w:cs="Arial"/>
          <w:b/>
          <w:bCs/>
          <w:sz w:val="24"/>
          <w:szCs w:val="24"/>
          <w:lang/>
        </w:rPr>
      </w:pPr>
      <w:r w:rsidRPr="001A4E52">
        <w:rPr>
          <w:rFonts w:ascii="Arial" w:hAnsi="Arial" w:cs="Arial"/>
          <w:b/>
          <w:bCs/>
          <w:sz w:val="24"/>
          <w:szCs w:val="24"/>
          <w:lang/>
        </w:rPr>
        <w:t>Autoriza a desafetação e afetação de áreas do Sistema de Lazer da Matrícula nº 14.661 do 2º Cartório de Registro de Imóveis de Limeira, conforme especifica e dá outras providencias."</w:t>
      </w:r>
    </w:p>
    <w:p w:rsidR="001A4E52" w:rsidRPr="001A4E52" w:rsidRDefault="001A4E52" w:rsidP="001A4E52">
      <w:pPr>
        <w:autoSpaceDE w:val="0"/>
        <w:spacing w:line="100" w:lineRule="atLeast"/>
        <w:ind w:left="3540"/>
        <w:jc w:val="both"/>
        <w:rPr>
          <w:rFonts w:ascii="Arial" w:hAnsi="Arial" w:cs="Arial"/>
          <w:b/>
          <w:bCs/>
          <w:sz w:val="24"/>
          <w:szCs w:val="24"/>
          <w:lang/>
        </w:rPr>
      </w:pPr>
    </w:p>
    <w:p w:rsidR="001A4E52" w:rsidRPr="001A4E52" w:rsidRDefault="001A4E52" w:rsidP="001A4E52">
      <w:pPr>
        <w:autoSpaceDE w:val="0"/>
        <w:spacing w:line="100" w:lineRule="atLeast"/>
        <w:ind w:left="3969"/>
        <w:jc w:val="both"/>
        <w:rPr>
          <w:rFonts w:ascii="Arial" w:hAnsi="Arial" w:cs="Arial"/>
          <w:b/>
          <w:bCs/>
          <w:sz w:val="24"/>
          <w:szCs w:val="24"/>
          <w:lang/>
        </w:rPr>
      </w:pPr>
    </w:p>
    <w:p w:rsidR="001A4E52" w:rsidRPr="001A4E52" w:rsidRDefault="001A4E52" w:rsidP="001A4E52">
      <w:pPr>
        <w:shd w:val="clear" w:color="auto" w:fill="FFFFFF"/>
        <w:autoSpaceDE w:val="0"/>
        <w:spacing w:line="100" w:lineRule="atLeast"/>
        <w:ind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bidi="pt-BR"/>
        </w:rPr>
        <w:t>A Câmara Municipal de Cordeirópolis decreta:</w:t>
      </w:r>
    </w:p>
    <w:p w:rsidR="001A4E52" w:rsidRPr="001A4E52" w:rsidRDefault="001A4E52" w:rsidP="001A4E52">
      <w:pPr>
        <w:shd w:val="clear" w:color="auto" w:fill="FFFFFF"/>
        <w:autoSpaceDE w:val="0"/>
        <w:spacing w:line="100" w:lineRule="atLeast"/>
        <w:ind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pt-BR"/>
        </w:rPr>
      </w:pPr>
    </w:p>
    <w:p w:rsidR="001A4E52" w:rsidRPr="001A4E52" w:rsidRDefault="001A4E52" w:rsidP="001A4E52">
      <w:pPr>
        <w:spacing w:before="120"/>
        <w:jc w:val="both"/>
        <w:rPr>
          <w:rFonts w:ascii="Arial" w:hAnsi="Arial" w:cs="Arial"/>
          <w:sz w:val="24"/>
          <w:szCs w:val="24"/>
          <w:lang/>
        </w:rPr>
      </w:pPr>
      <w:r w:rsidRPr="001A4E52">
        <w:rPr>
          <w:rFonts w:ascii="Arial" w:hAnsi="Arial" w:cs="Arial"/>
          <w:b/>
          <w:sz w:val="24"/>
          <w:szCs w:val="24"/>
          <w:u w:val="single"/>
          <w:lang/>
        </w:rPr>
        <w:t>Art. 1º</w:t>
      </w:r>
      <w:r w:rsidRPr="001A4E52">
        <w:rPr>
          <w:rFonts w:ascii="Arial" w:hAnsi="Arial" w:cs="Arial"/>
          <w:b/>
          <w:sz w:val="24"/>
          <w:szCs w:val="24"/>
          <w:lang/>
        </w:rPr>
        <w:t xml:space="preserve"> –</w:t>
      </w:r>
      <w:r w:rsidRPr="001A4E52">
        <w:rPr>
          <w:rFonts w:ascii="Arial" w:hAnsi="Arial" w:cs="Arial"/>
          <w:sz w:val="24"/>
          <w:szCs w:val="24"/>
          <w:lang/>
        </w:rPr>
        <w:t xml:space="preserve"> Fica o Município de Cordeirópolis autorizado a </w:t>
      </w:r>
      <w:proofErr w:type="spellStart"/>
      <w:r w:rsidRPr="001A4E52">
        <w:rPr>
          <w:rFonts w:ascii="Arial" w:hAnsi="Arial" w:cs="Arial"/>
          <w:sz w:val="24"/>
          <w:szCs w:val="24"/>
          <w:lang/>
        </w:rPr>
        <w:t>desafetar</w:t>
      </w:r>
      <w:proofErr w:type="spellEnd"/>
      <w:r w:rsidRPr="001A4E52">
        <w:rPr>
          <w:rFonts w:ascii="Arial" w:hAnsi="Arial" w:cs="Arial"/>
          <w:sz w:val="24"/>
          <w:szCs w:val="24"/>
          <w:lang/>
        </w:rPr>
        <w:t xml:space="preserve"> áreas de terras da categoria do </w:t>
      </w:r>
      <w:r w:rsidRPr="001A4E52">
        <w:rPr>
          <w:rFonts w:ascii="Arial" w:hAnsi="Arial" w:cs="Arial"/>
          <w:b/>
          <w:sz w:val="24"/>
          <w:szCs w:val="24"/>
          <w:lang/>
        </w:rPr>
        <w:t>SISTEMA DE LAZER</w:t>
      </w:r>
      <w:r w:rsidRPr="001A4E52">
        <w:rPr>
          <w:rFonts w:ascii="Arial" w:hAnsi="Arial" w:cs="Arial"/>
          <w:sz w:val="24"/>
          <w:szCs w:val="24"/>
          <w:lang/>
        </w:rPr>
        <w:t xml:space="preserve"> para afetar como áreas destinadas ao </w:t>
      </w:r>
      <w:r w:rsidRPr="001A4E52">
        <w:rPr>
          <w:rFonts w:ascii="Arial" w:hAnsi="Arial" w:cs="Arial"/>
          <w:b/>
          <w:sz w:val="24"/>
          <w:szCs w:val="24"/>
          <w:lang/>
        </w:rPr>
        <w:t>SISTEMA VIÁRIO</w:t>
      </w:r>
      <w:r w:rsidRPr="001A4E52">
        <w:rPr>
          <w:rFonts w:ascii="Arial" w:hAnsi="Arial" w:cs="Arial"/>
          <w:sz w:val="24"/>
          <w:szCs w:val="24"/>
          <w:lang/>
        </w:rPr>
        <w:t xml:space="preserve"> na perpendicular em relação à continuidade da Avenida Presidente Vargas (Área A = 1.829,97 m²) e em relação à continuidade da Avenida Presidente Vargas (Área B = 59,86 m²), pertencente à Matrícula 14.661 do 2º Cartório de Registro de Imóveis de Limeira, advinda do Loteamento denominado “</w:t>
      </w:r>
      <w:r w:rsidRPr="001A4E52">
        <w:rPr>
          <w:rFonts w:ascii="Arial" w:hAnsi="Arial" w:cs="Arial"/>
          <w:b/>
          <w:sz w:val="24"/>
          <w:szCs w:val="24"/>
          <w:lang/>
        </w:rPr>
        <w:t>JARDIM ELDORADO</w:t>
      </w:r>
      <w:r w:rsidRPr="001A4E52">
        <w:rPr>
          <w:rFonts w:ascii="Arial" w:hAnsi="Arial" w:cs="Arial"/>
          <w:sz w:val="24"/>
          <w:szCs w:val="24"/>
          <w:lang/>
        </w:rPr>
        <w:t xml:space="preserve">”, com área total do Sistema de Lazer de 27.330,00 m², abaixo descritas e caracterizadas como Áreas A e B, conforme Planta Topográfica Planimétrica, executada pelo Engenheiro Agrimensor </w:t>
      </w:r>
      <w:r w:rsidRPr="001A4E52">
        <w:rPr>
          <w:rFonts w:ascii="Arial" w:hAnsi="Arial" w:cs="Arial"/>
          <w:b/>
          <w:sz w:val="24"/>
          <w:szCs w:val="24"/>
          <w:lang/>
        </w:rPr>
        <w:t>ILIO SILMANN NUNES</w:t>
      </w:r>
      <w:r w:rsidRPr="001A4E52">
        <w:rPr>
          <w:rFonts w:ascii="Arial" w:hAnsi="Arial" w:cs="Arial"/>
          <w:sz w:val="24"/>
          <w:szCs w:val="24"/>
          <w:lang/>
        </w:rPr>
        <w:t>, CREA nº 5061307549/D e ART nº 28027230191114674, arquivado na Secretaria Municipal de Obras e Planejamento da municipalidade, a seguir:</w:t>
      </w:r>
    </w:p>
    <w:p w:rsidR="001A4E52" w:rsidRPr="001A4E52" w:rsidRDefault="001A4E52" w:rsidP="001A4E52">
      <w:pPr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  <w:u w:val="single"/>
          <w:lang/>
        </w:rPr>
      </w:pPr>
    </w:p>
    <w:p w:rsidR="001A4E52" w:rsidRPr="001A4E52" w:rsidRDefault="001A4E52" w:rsidP="001A4E52">
      <w:pPr>
        <w:autoSpaceDE w:val="0"/>
        <w:spacing w:line="100" w:lineRule="atLeast"/>
        <w:ind w:firstLine="1134"/>
        <w:jc w:val="both"/>
        <w:rPr>
          <w:rFonts w:ascii="Arial" w:hAnsi="Arial" w:cs="Arial"/>
          <w:sz w:val="24"/>
          <w:szCs w:val="24"/>
          <w:lang/>
        </w:rPr>
      </w:pPr>
      <w:r w:rsidRPr="001A4E52">
        <w:rPr>
          <w:rFonts w:ascii="Arial" w:hAnsi="Arial" w:cs="Arial"/>
          <w:b/>
          <w:bCs/>
          <w:sz w:val="24"/>
          <w:szCs w:val="24"/>
          <w:u w:val="single"/>
          <w:lang/>
        </w:rPr>
        <w:t xml:space="preserve">§ </w:t>
      </w:r>
      <w:r w:rsidRPr="001A4E52">
        <w:rPr>
          <w:rFonts w:ascii="Arial" w:hAnsi="Arial" w:cs="Arial"/>
          <w:b/>
          <w:sz w:val="24"/>
          <w:szCs w:val="24"/>
          <w:u w:val="single"/>
          <w:lang/>
        </w:rPr>
        <w:t>1º</w:t>
      </w:r>
      <w:r w:rsidRPr="001A4E52">
        <w:rPr>
          <w:rFonts w:ascii="Arial" w:hAnsi="Arial" w:cs="Arial"/>
          <w:b/>
          <w:sz w:val="24"/>
          <w:szCs w:val="24"/>
          <w:lang/>
        </w:rPr>
        <w:t xml:space="preserve"> –</w:t>
      </w:r>
      <w:r w:rsidRPr="001A4E52">
        <w:rPr>
          <w:rFonts w:ascii="Arial" w:hAnsi="Arial" w:cs="Arial"/>
          <w:sz w:val="24"/>
          <w:szCs w:val="24"/>
          <w:lang/>
        </w:rPr>
        <w:t xml:space="preserve"> Área A desafetada como SISTEMA DE LAZER na perpendicular em relação à continuidade da Avenida Presidente Vargas, frente para a Rua Francisco Minatel e afetada para sistema viário do Município, abaixo descrita e caracterizada:</w:t>
      </w:r>
    </w:p>
    <w:p w:rsidR="001A4E52" w:rsidRPr="001A4E52" w:rsidRDefault="001A4E52" w:rsidP="001A4E52">
      <w:pPr>
        <w:autoSpaceDE w:val="0"/>
        <w:spacing w:line="100" w:lineRule="atLeast"/>
        <w:ind w:firstLine="1134"/>
        <w:jc w:val="both"/>
        <w:rPr>
          <w:rFonts w:ascii="Arial" w:hAnsi="Arial" w:cs="Arial"/>
          <w:sz w:val="24"/>
          <w:szCs w:val="24"/>
          <w:lang/>
        </w:rPr>
      </w:pPr>
    </w:p>
    <w:p w:rsidR="001A4E52" w:rsidRPr="001A4E52" w:rsidRDefault="001A4E52" w:rsidP="001A4E52">
      <w:pPr>
        <w:jc w:val="both"/>
        <w:rPr>
          <w:rFonts w:ascii="Arial" w:hAnsi="Arial" w:cs="Arial"/>
          <w:sz w:val="24"/>
          <w:szCs w:val="24"/>
        </w:rPr>
      </w:pPr>
      <w:r w:rsidRPr="001A4E52">
        <w:rPr>
          <w:rFonts w:ascii="Arial" w:hAnsi="Arial" w:cs="Arial"/>
          <w:sz w:val="24"/>
          <w:szCs w:val="24"/>
        </w:rPr>
        <w:t xml:space="preserve">“O perímetro do imóvel descrito abaixo, tem início no ponto denominado </w:t>
      </w:r>
      <w:r w:rsidRPr="001A4E52">
        <w:rPr>
          <w:rFonts w:ascii="Arial" w:hAnsi="Arial" w:cs="Arial"/>
          <w:b/>
          <w:color w:val="000000"/>
          <w:sz w:val="24"/>
          <w:szCs w:val="24"/>
        </w:rPr>
        <w:t>1</w:t>
      </w:r>
      <w:r w:rsidRPr="001A4E52">
        <w:rPr>
          <w:rFonts w:ascii="Arial" w:hAnsi="Arial" w:cs="Arial"/>
          <w:sz w:val="24"/>
          <w:szCs w:val="24"/>
        </w:rPr>
        <w:t xml:space="preserve">; localizado na divisa com o imóvel matriculado sob n. 141 - CRI Cordeirópolis/SP (Gleba com 39.399,69 m² - Cordeirópolis/SP, INCRA: 624.063.005.711-9, de propriedade de Eldorado Empreendimentos Imobiliários Sociedade Simples); deste segue com azimute de 109°09'48" e distância de 3,93 m, até o ponto </w:t>
      </w:r>
      <w:r w:rsidRPr="001A4E52">
        <w:rPr>
          <w:rFonts w:ascii="Arial" w:hAnsi="Arial" w:cs="Arial"/>
          <w:b/>
          <w:sz w:val="24"/>
          <w:szCs w:val="24"/>
        </w:rPr>
        <w:t>2</w:t>
      </w:r>
      <w:r w:rsidRPr="001A4E52">
        <w:rPr>
          <w:rFonts w:ascii="Arial" w:hAnsi="Arial" w:cs="Arial"/>
          <w:sz w:val="24"/>
          <w:szCs w:val="24"/>
        </w:rPr>
        <w:t xml:space="preserve">, confrontando do ponto 1 ao ponto 2 com o imóvel matriculado sob n. 141 - CRI Cordeirópolis/SP (Gleba com 39.399,69 m² - Cordeirópolis/SP, INCRA: 624.063.005.711-9, de propriedade de Eldorado Empreendimentos Imobiliários Sociedade Simples); daí segue com azimute de 202°14'48" e distância de 87,16 m, até o ponto </w:t>
      </w:r>
      <w:r w:rsidRPr="001A4E52">
        <w:rPr>
          <w:rFonts w:ascii="Arial" w:hAnsi="Arial" w:cs="Arial"/>
          <w:b/>
          <w:sz w:val="24"/>
          <w:szCs w:val="24"/>
        </w:rPr>
        <w:t>3</w:t>
      </w:r>
      <w:r w:rsidRPr="001A4E52">
        <w:rPr>
          <w:rFonts w:ascii="Arial" w:hAnsi="Arial" w:cs="Arial"/>
          <w:sz w:val="24"/>
          <w:szCs w:val="24"/>
        </w:rPr>
        <w:t xml:space="preserve">, confrontando do ponto 2 ao ponto 3 com o imóvel matriculado sob n. 94.727 - 2º CRI Limeira (Gleba Rural n. 4, situada no Sítio São José, </w:t>
      </w:r>
      <w:r w:rsidRPr="001A4E52">
        <w:rPr>
          <w:rFonts w:ascii="Arial" w:hAnsi="Arial" w:cs="Arial"/>
          <w:sz w:val="24"/>
          <w:szCs w:val="24"/>
        </w:rPr>
        <w:lastRenderedPageBreak/>
        <w:t xml:space="preserve">Cordeirópolis/SP, INCRA: 624.063.001.627, de propriedade de Eugenio </w:t>
      </w:r>
      <w:proofErr w:type="spellStart"/>
      <w:r w:rsidRPr="001A4E52">
        <w:rPr>
          <w:rFonts w:ascii="Arial" w:hAnsi="Arial" w:cs="Arial"/>
          <w:sz w:val="24"/>
          <w:szCs w:val="24"/>
        </w:rPr>
        <w:t>Bacoccina</w:t>
      </w:r>
      <w:proofErr w:type="spellEnd"/>
      <w:r w:rsidRPr="001A4E52">
        <w:rPr>
          <w:rFonts w:ascii="Arial" w:hAnsi="Arial" w:cs="Arial"/>
          <w:sz w:val="24"/>
          <w:szCs w:val="24"/>
        </w:rPr>
        <w:t xml:space="preserve"> e Sua Mulher); daí segue com azimute de 290°28'10" e distância de 38,31 m, até o ponto </w:t>
      </w:r>
      <w:r w:rsidRPr="001A4E52">
        <w:rPr>
          <w:rFonts w:ascii="Arial" w:hAnsi="Arial" w:cs="Arial"/>
          <w:b/>
          <w:sz w:val="24"/>
          <w:szCs w:val="24"/>
        </w:rPr>
        <w:t>4</w:t>
      </w:r>
      <w:r w:rsidRPr="001A4E52">
        <w:rPr>
          <w:rFonts w:ascii="Arial" w:hAnsi="Arial" w:cs="Arial"/>
          <w:sz w:val="24"/>
          <w:szCs w:val="24"/>
        </w:rPr>
        <w:t xml:space="preserve">, confrontando do ponto 3 ao ponto 4 com a Rua Francisco Minatel; daí segue em curva, com desenvolvimento de 16,13 m, raio de 15,00 m, corda de 15,36 m e ângulo central de 61°36'44", até o ponto </w:t>
      </w:r>
      <w:r w:rsidRPr="001A4E52">
        <w:rPr>
          <w:rFonts w:ascii="Arial" w:hAnsi="Arial" w:cs="Arial"/>
          <w:b/>
          <w:sz w:val="24"/>
          <w:szCs w:val="24"/>
        </w:rPr>
        <w:t>5</w:t>
      </w:r>
      <w:r w:rsidRPr="001A4E52">
        <w:rPr>
          <w:rFonts w:ascii="Arial" w:hAnsi="Arial" w:cs="Arial"/>
          <w:sz w:val="24"/>
          <w:szCs w:val="24"/>
        </w:rPr>
        <w:t xml:space="preserve">; daí segue em curva, com desenvolvimento de 54,23 m, raio de 183,25 m, corda de 54,03 m e ângulo central de 16°57'19", até o ponto </w:t>
      </w:r>
      <w:r w:rsidRPr="001A4E52">
        <w:rPr>
          <w:rFonts w:ascii="Arial" w:hAnsi="Arial" w:cs="Arial"/>
          <w:b/>
          <w:sz w:val="24"/>
          <w:szCs w:val="24"/>
        </w:rPr>
        <w:t>6</w:t>
      </w:r>
      <w:r w:rsidRPr="001A4E52">
        <w:rPr>
          <w:rFonts w:ascii="Arial" w:hAnsi="Arial" w:cs="Arial"/>
          <w:sz w:val="24"/>
          <w:szCs w:val="24"/>
        </w:rPr>
        <w:t xml:space="preserve">, daí segue com azimute de 48°01'18"  e  distância </w:t>
      </w:r>
    </w:p>
    <w:p w:rsidR="001A4E52" w:rsidRPr="001A4E52" w:rsidRDefault="001A4E52" w:rsidP="001A4E52">
      <w:pPr>
        <w:jc w:val="both"/>
        <w:rPr>
          <w:rFonts w:ascii="Arial" w:hAnsi="Arial" w:cs="Arial"/>
          <w:sz w:val="24"/>
          <w:szCs w:val="24"/>
        </w:rPr>
      </w:pPr>
      <w:r w:rsidRPr="001A4E52">
        <w:rPr>
          <w:rFonts w:ascii="Arial" w:hAnsi="Arial" w:cs="Arial"/>
          <w:sz w:val="24"/>
          <w:szCs w:val="24"/>
        </w:rPr>
        <w:t xml:space="preserve">de 26,18 m, até o ponto inicial </w:t>
      </w:r>
      <w:r w:rsidRPr="001A4E52">
        <w:rPr>
          <w:rFonts w:ascii="Arial" w:hAnsi="Arial" w:cs="Arial"/>
          <w:b/>
          <w:sz w:val="24"/>
          <w:szCs w:val="24"/>
        </w:rPr>
        <w:t>1</w:t>
      </w:r>
      <w:r w:rsidRPr="001A4E52">
        <w:rPr>
          <w:rFonts w:ascii="Arial" w:hAnsi="Arial" w:cs="Arial"/>
          <w:sz w:val="24"/>
          <w:szCs w:val="24"/>
        </w:rPr>
        <w:t xml:space="preserve">, confrontando do ponto 4 ao ponto inicial 1 com o imóvel matriculado sob n. 14.661 - 2º CRI Limeira/SP (Sistema de Lazer - Jd. Res. Eldorado, Cordeirópolis/SP, de propriedade do Município de Cordeirópolis/SP); fechando assim, o perímetro acima descrito com uma área total de </w:t>
      </w:r>
      <w:r w:rsidRPr="001A4E52">
        <w:rPr>
          <w:rFonts w:ascii="Arial" w:hAnsi="Arial" w:cs="Arial"/>
          <w:b/>
          <w:sz w:val="24"/>
          <w:szCs w:val="24"/>
        </w:rPr>
        <w:t>1.829,97 metros quadrados</w:t>
      </w:r>
      <w:r w:rsidRPr="001A4E52">
        <w:rPr>
          <w:rFonts w:ascii="Arial" w:hAnsi="Arial" w:cs="Arial"/>
          <w:sz w:val="24"/>
          <w:szCs w:val="24"/>
        </w:rPr>
        <w:t xml:space="preserve"> e um perímetro de </w:t>
      </w:r>
      <w:r w:rsidRPr="001A4E52">
        <w:rPr>
          <w:rFonts w:ascii="Arial" w:hAnsi="Arial" w:cs="Arial"/>
          <w:b/>
          <w:sz w:val="24"/>
          <w:szCs w:val="24"/>
        </w:rPr>
        <w:t>225,94 metros</w:t>
      </w:r>
      <w:r w:rsidRPr="001A4E52">
        <w:rPr>
          <w:rFonts w:ascii="Arial" w:hAnsi="Arial" w:cs="Arial"/>
          <w:sz w:val="24"/>
          <w:szCs w:val="24"/>
        </w:rPr>
        <w:t>.”</w:t>
      </w:r>
    </w:p>
    <w:p w:rsidR="001A4E52" w:rsidRPr="001A4E52" w:rsidRDefault="001A4E52" w:rsidP="001A4E52">
      <w:pPr>
        <w:spacing w:before="120"/>
        <w:jc w:val="both"/>
        <w:rPr>
          <w:rFonts w:ascii="Arial" w:hAnsi="Arial" w:cs="Arial"/>
          <w:sz w:val="24"/>
          <w:szCs w:val="24"/>
          <w:lang/>
        </w:rPr>
      </w:pPr>
    </w:p>
    <w:p w:rsidR="001A4E52" w:rsidRPr="001A4E52" w:rsidRDefault="001A4E52" w:rsidP="001A4E52">
      <w:pPr>
        <w:autoSpaceDE w:val="0"/>
        <w:spacing w:line="100" w:lineRule="atLeast"/>
        <w:ind w:firstLine="1134"/>
        <w:jc w:val="both"/>
        <w:rPr>
          <w:rFonts w:ascii="Arial" w:hAnsi="Arial" w:cs="Arial"/>
          <w:sz w:val="24"/>
          <w:szCs w:val="24"/>
          <w:lang/>
        </w:rPr>
      </w:pPr>
      <w:r w:rsidRPr="001A4E52">
        <w:rPr>
          <w:rFonts w:ascii="Arial" w:hAnsi="Arial" w:cs="Arial"/>
          <w:b/>
          <w:bCs/>
          <w:sz w:val="24"/>
          <w:szCs w:val="24"/>
          <w:u w:val="single"/>
          <w:lang/>
        </w:rPr>
        <w:t>§ 2</w:t>
      </w:r>
      <w:r w:rsidRPr="001A4E52">
        <w:rPr>
          <w:rFonts w:ascii="Arial" w:hAnsi="Arial" w:cs="Arial"/>
          <w:b/>
          <w:sz w:val="24"/>
          <w:szCs w:val="24"/>
          <w:u w:val="single"/>
          <w:lang/>
        </w:rPr>
        <w:t>º</w:t>
      </w:r>
      <w:r w:rsidRPr="001A4E52">
        <w:rPr>
          <w:rFonts w:ascii="Arial" w:hAnsi="Arial" w:cs="Arial"/>
          <w:b/>
          <w:sz w:val="24"/>
          <w:szCs w:val="24"/>
          <w:lang/>
        </w:rPr>
        <w:t xml:space="preserve"> –</w:t>
      </w:r>
      <w:r w:rsidRPr="001A4E52">
        <w:rPr>
          <w:rFonts w:ascii="Arial" w:hAnsi="Arial" w:cs="Arial"/>
          <w:sz w:val="24"/>
          <w:szCs w:val="24"/>
          <w:lang/>
        </w:rPr>
        <w:t xml:space="preserve"> Área B desafetada como SISTEMA DE LAZER e continuidade da Avenida Presidente Vargas esquina com a Rua dos Lírios e afetada para sistema viário do Município, abaixo descrita e caracterizada:</w:t>
      </w:r>
    </w:p>
    <w:p w:rsidR="001A4E52" w:rsidRPr="001A4E52" w:rsidRDefault="001A4E52" w:rsidP="001A4E52">
      <w:pPr>
        <w:autoSpaceDE w:val="0"/>
        <w:spacing w:line="100" w:lineRule="atLeast"/>
        <w:ind w:firstLine="1134"/>
        <w:jc w:val="both"/>
        <w:rPr>
          <w:rFonts w:ascii="Arial" w:hAnsi="Arial" w:cs="Arial"/>
          <w:sz w:val="24"/>
          <w:szCs w:val="24"/>
          <w:lang/>
        </w:rPr>
      </w:pPr>
    </w:p>
    <w:p w:rsidR="001A4E52" w:rsidRPr="001A4E52" w:rsidRDefault="001A4E52" w:rsidP="001A4E52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A4E52">
        <w:rPr>
          <w:rFonts w:ascii="Arial" w:hAnsi="Arial" w:cs="Arial"/>
          <w:sz w:val="24"/>
          <w:szCs w:val="24"/>
        </w:rPr>
        <w:t xml:space="preserve">“O perímetro do imóvel descrito abaixo, tem início no ponto denominado </w:t>
      </w:r>
      <w:r w:rsidRPr="001A4E52">
        <w:rPr>
          <w:rFonts w:ascii="Arial" w:hAnsi="Arial" w:cs="Arial"/>
          <w:b/>
          <w:color w:val="000000"/>
          <w:sz w:val="24"/>
          <w:szCs w:val="24"/>
        </w:rPr>
        <w:t>1</w:t>
      </w:r>
      <w:r w:rsidRPr="001A4E52">
        <w:rPr>
          <w:rFonts w:ascii="Arial" w:hAnsi="Arial" w:cs="Arial"/>
          <w:sz w:val="24"/>
          <w:szCs w:val="24"/>
        </w:rPr>
        <w:t xml:space="preserve">; localizado na divisa com o imóvel matriculado sob n. 141 - CRI Cordeirópolis/SP (Gleba com 39.399,69 m² - Cordeirópolis/SP, INCRA: 624.063.005.711-9, de propriedade de Eldorado Empreendimentos Imobiliários Sociedade Simples); deste segue com azimute de 109°09'48" e distância de 11,36 m, até o ponto </w:t>
      </w:r>
      <w:r w:rsidRPr="001A4E52">
        <w:rPr>
          <w:rFonts w:ascii="Arial" w:hAnsi="Arial" w:cs="Arial"/>
          <w:b/>
          <w:sz w:val="24"/>
          <w:szCs w:val="24"/>
        </w:rPr>
        <w:t>2</w:t>
      </w:r>
      <w:r w:rsidRPr="001A4E52">
        <w:rPr>
          <w:rFonts w:ascii="Arial" w:hAnsi="Arial" w:cs="Arial"/>
          <w:sz w:val="24"/>
          <w:szCs w:val="24"/>
        </w:rPr>
        <w:t xml:space="preserve">, confrontando do ponto 1 ao ponto 2 com o imóvel matriculado sob n. 141 - CRI Cordeirópolis/SP (Gleba com 39.399,69 m² - Cordeirópolis/SP, INCRA: 624.063.005.711-9, de propriedade de Eldorado Empreendimentos Imobiliários Sociedade Simples); daí segue em curva, com desenvolvimento de 17,92 m, raio de 30,46 m, corda de 17,66 m e ângulo central de 33°42'24", até o ponto </w:t>
      </w:r>
      <w:r w:rsidRPr="001A4E52">
        <w:rPr>
          <w:rFonts w:ascii="Arial" w:hAnsi="Arial" w:cs="Arial"/>
          <w:b/>
          <w:sz w:val="24"/>
          <w:szCs w:val="24"/>
        </w:rPr>
        <w:t>3</w:t>
      </w:r>
      <w:r w:rsidRPr="001A4E52">
        <w:rPr>
          <w:rFonts w:ascii="Arial" w:hAnsi="Arial" w:cs="Arial"/>
          <w:sz w:val="24"/>
          <w:szCs w:val="24"/>
        </w:rPr>
        <w:t xml:space="preserve">, confrontando do ponto 2 ao ponto 3 com o imóvel matriculado sob n. 14.661 - 2º CRI Limeira/SP (Sistema de Lazer - Jd. Res. Eldorado, Cordeirópolis/SP, de propriedade do Município de Cordeirópolis/SP); daí segue com azimute de 20°28'10" e distância de 13,27 m, até o ponto inicial </w:t>
      </w:r>
      <w:r w:rsidRPr="001A4E52">
        <w:rPr>
          <w:rFonts w:ascii="Arial" w:hAnsi="Arial" w:cs="Arial"/>
          <w:b/>
          <w:sz w:val="24"/>
          <w:szCs w:val="24"/>
        </w:rPr>
        <w:t>1</w:t>
      </w:r>
      <w:r w:rsidRPr="001A4E52">
        <w:rPr>
          <w:rFonts w:ascii="Arial" w:hAnsi="Arial" w:cs="Arial"/>
          <w:sz w:val="24"/>
          <w:szCs w:val="24"/>
        </w:rPr>
        <w:t xml:space="preserve">, confrontando do ponto 3 ao ponto inicial 1 com a Rua dos Lírios; fechando assim, o perímetro acima descrito com uma área total de </w:t>
      </w:r>
      <w:r w:rsidRPr="001A4E52">
        <w:rPr>
          <w:rFonts w:ascii="Arial" w:hAnsi="Arial" w:cs="Arial"/>
          <w:b/>
          <w:sz w:val="24"/>
          <w:szCs w:val="24"/>
        </w:rPr>
        <w:t>59,86 metros quadrados</w:t>
      </w:r>
      <w:r w:rsidRPr="001A4E52">
        <w:rPr>
          <w:rFonts w:ascii="Arial" w:hAnsi="Arial" w:cs="Arial"/>
          <w:sz w:val="24"/>
          <w:szCs w:val="24"/>
        </w:rPr>
        <w:t xml:space="preserve"> e um perímetro de </w:t>
      </w:r>
      <w:r w:rsidRPr="001A4E52">
        <w:rPr>
          <w:rFonts w:ascii="Arial" w:hAnsi="Arial" w:cs="Arial"/>
          <w:b/>
          <w:sz w:val="24"/>
          <w:szCs w:val="24"/>
        </w:rPr>
        <w:t>42,55 metros</w:t>
      </w:r>
      <w:r w:rsidRPr="001A4E52">
        <w:rPr>
          <w:rFonts w:ascii="Arial" w:hAnsi="Arial" w:cs="Arial"/>
          <w:sz w:val="24"/>
          <w:szCs w:val="24"/>
        </w:rPr>
        <w:t>.”</w:t>
      </w:r>
    </w:p>
    <w:p w:rsidR="001A4E52" w:rsidRPr="001A4E52" w:rsidRDefault="001A4E52" w:rsidP="001A4E52">
      <w:pPr>
        <w:spacing w:before="120"/>
        <w:jc w:val="both"/>
        <w:rPr>
          <w:rFonts w:ascii="Arial" w:hAnsi="Arial" w:cs="Arial"/>
          <w:sz w:val="24"/>
          <w:szCs w:val="24"/>
          <w:lang/>
        </w:rPr>
      </w:pPr>
    </w:p>
    <w:p w:rsidR="001A4E52" w:rsidRPr="001A4E52" w:rsidRDefault="001A4E52" w:rsidP="001A4E52">
      <w:pPr>
        <w:autoSpaceDE w:val="0"/>
        <w:spacing w:after="120" w:line="100" w:lineRule="atLeast"/>
        <w:ind w:firstLine="1134"/>
        <w:jc w:val="both"/>
        <w:rPr>
          <w:rFonts w:ascii="Arial" w:hAnsi="Arial" w:cs="Arial"/>
          <w:sz w:val="24"/>
          <w:szCs w:val="24"/>
          <w:lang/>
        </w:rPr>
      </w:pPr>
      <w:r w:rsidRPr="001A4E52">
        <w:rPr>
          <w:rFonts w:ascii="Arial" w:hAnsi="Arial" w:cs="Arial"/>
          <w:b/>
          <w:bCs/>
          <w:sz w:val="24"/>
          <w:szCs w:val="24"/>
          <w:u w:val="single"/>
          <w:lang/>
        </w:rPr>
        <w:t>§ 3</w:t>
      </w:r>
      <w:r w:rsidRPr="001A4E52">
        <w:rPr>
          <w:rFonts w:ascii="Arial" w:hAnsi="Arial" w:cs="Arial"/>
          <w:b/>
          <w:sz w:val="24"/>
          <w:szCs w:val="24"/>
          <w:u w:val="single"/>
          <w:lang/>
        </w:rPr>
        <w:t>º</w:t>
      </w:r>
      <w:r w:rsidRPr="001A4E52">
        <w:rPr>
          <w:rFonts w:ascii="Arial" w:hAnsi="Arial" w:cs="Arial"/>
          <w:b/>
          <w:sz w:val="24"/>
          <w:szCs w:val="24"/>
          <w:lang/>
        </w:rPr>
        <w:t xml:space="preserve"> –</w:t>
      </w:r>
      <w:r w:rsidRPr="001A4E52">
        <w:rPr>
          <w:rFonts w:ascii="Arial" w:hAnsi="Arial" w:cs="Arial"/>
          <w:sz w:val="24"/>
          <w:szCs w:val="24"/>
          <w:lang/>
        </w:rPr>
        <w:t xml:space="preserve"> </w:t>
      </w:r>
      <w:r w:rsidRPr="001A4E52">
        <w:rPr>
          <w:rFonts w:ascii="Arial" w:hAnsi="Arial" w:cs="Arial"/>
          <w:sz w:val="24"/>
          <w:szCs w:val="24"/>
          <w:lang/>
        </w:rPr>
        <w:t xml:space="preserve">Assim que as Áreas A e B forem afetadas como SISTEMA VIÁRIO, as áreas da perpendicular (Área A) e da continuidade da Avenida Presidente Vargas (Área B), farão parte da Planta do Sistema Viário Urbano e </w:t>
      </w:r>
      <w:r w:rsidRPr="001A4E52">
        <w:rPr>
          <w:rFonts w:ascii="Arial" w:hAnsi="Arial" w:cs="Arial"/>
          <w:sz w:val="24"/>
          <w:szCs w:val="24"/>
          <w:lang/>
        </w:rPr>
        <w:lastRenderedPageBreak/>
        <w:t>de Expansão Urbana - Anexo VI, da Lei Complementar n.º 177, de 29 de dezembro de 2011 - Plano Diretor.</w:t>
      </w:r>
    </w:p>
    <w:p w:rsidR="001A4E52" w:rsidRPr="001A4E52" w:rsidRDefault="001A4E52" w:rsidP="001A4E52">
      <w:pPr>
        <w:autoSpaceDE w:val="0"/>
        <w:spacing w:line="100" w:lineRule="atLeast"/>
        <w:jc w:val="both"/>
        <w:rPr>
          <w:rFonts w:ascii="Arial" w:hAnsi="Arial" w:cs="Arial"/>
          <w:b/>
          <w:bCs/>
          <w:sz w:val="24"/>
          <w:szCs w:val="24"/>
          <w:u w:val="single"/>
          <w:lang/>
        </w:rPr>
      </w:pPr>
    </w:p>
    <w:p w:rsidR="001A4E52" w:rsidRPr="001A4E52" w:rsidRDefault="001A4E52" w:rsidP="001A4E52">
      <w:pPr>
        <w:autoSpaceDE w:val="0"/>
        <w:spacing w:line="100" w:lineRule="atLeast"/>
        <w:jc w:val="both"/>
        <w:rPr>
          <w:rFonts w:ascii="Arial" w:hAnsi="Arial" w:cs="Arial"/>
          <w:sz w:val="24"/>
          <w:szCs w:val="24"/>
          <w:lang/>
        </w:rPr>
      </w:pPr>
      <w:r w:rsidRPr="001A4E52">
        <w:rPr>
          <w:rFonts w:ascii="Arial" w:hAnsi="Arial" w:cs="Arial"/>
          <w:b/>
          <w:sz w:val="24"/>
          <w:szCs w:val="24"/>
          <w:u w:val="single"/>
          <w:lang/>
        </w:rPr>
        <w:t>Art. 2º</w:t>
      </w:r>
      <w:r w:rsidRPr="001A4E52">
        <w:rPr>
          <w:rFonts w:ascii="Arial" w:hAnsi="Arial" w:cs="Arial"/>
          <w:b/>
          <w:sz w:val="24"/>
          <w:szCs w:val="24"/>
          <w:lang/>
        </w:rPr>
        <w:t xml:space="preserve"> – </w:t>
      </w:r>
      <w:r w:rsidRPr="001A4E52">
        <w:rPr>
          <w:rFonts w:ascii="Arial" w:hAnsi="Arial" w:cs="Arial"/>
          <w:sz w:val="24"/>
          <w:szCs w:val="24"/>
          <w:lang/>
        </w:rPr>
        <w:t>As despesas para execução desta lei estão previstas em orçamento e serão suplementadas, se necessário.</w:t>
      </w:r>
    </w:p>
    <w:p w:rsidR="001A4E52" w:rsidRPr="001A4E52" w:rsidRDefault="001A4E52" w:rsidP="001A4E52">
      <w:pPr>
        <w:autoSpaceDE w:val="0"/>
        <w:spacing w:line="100" w:lineRule="atLeast"/>
        <w:jc w:val="both"/>
        <w:rPr>
          <w:rFonts w:ascii="Arial" w:hAnsi="Arial" w:cs="Arial"/>
          <w:sz w:val="24"/>
          <w:szCs w:val="24"/>
          <w:lang/>
        </w:rPr>
      </w:pPr>
    </w:p>
    <w:p w:rsidR="001A4E52" w:rsidRDefault="001A4E52" w:rsidP="001A4E52">
      <w:pPr>
        <w:autoSpaceDE w:val="0"/>
        <w:spacing w:line="100" w:lineRule="atLeast"/>
        <w:jc w:val="both"/>
        <w:rPr>
          <w:rFonts w:ascii="Arial" w:hAnsi="Arial" w:cs="Arial"/>
          <w:sz w:val="24"/>
          <w:szCs w:val="24"/>
          <w:lang/>
        </w:rPr>
      </w:pPr>
      <w:r w:rsidRPr="001A4E52">
        <w:rPr>
          <w:rFonts w:ascii="Arial" w:hAnsi="Arial" w:cs="Arial"/>
          <w:b/>
          <w:sz w:val="24"/>
          <w:szCs w:val="24"/>
          <w:u w:val="single"/>
          <w:lang/>
        </w:rPr>
        <w:t>Art. 3º</w:t>
      </w:r>
      <w:r w:rsidRPr="001A4E52">
        <w:rPr>
          <w:rFonts w:ascii="Arial" w:hAnsi="Arial" w:cs="Arial"/>
          <w:b/>
          <w:sz w:val="24"/>
          <w:szCs w:val="24"/>
          <w:lang/>
        </w:rPr>
        <w:t xml:space="preserve"> – </w:t>
      </w:r>
      <w:r w:rsidRPr="001A4E52">
        <w:rPr>
          <w:rFonts w:ascii="Arial" w:hAnsi="Arial" w:cs="Arial"/>
          <w:sz w:val="24"/>
          <w:szCs w:val="24"/>
          <w:lang/>
        </w:rPr>
        <w:t>Esta Lei Complementar entra em vigor na data de sua publicação, revogadas as disposições em contrário.</w:t>
      </w:r>
    </w:p>
    <w:p w:rsidR="001A4E52" w:rsidRPr="001A4E52" w:rsidRDefault="001A4E52" w:rsidP="001A4E52">
      <w:pPr>
        <w:autoSpaceDE w:val="0"/>
        <w:spacing w:line="100" w:lineRule="atLeast"/>
        <w:jc w:val="both"/>
        <w:rPr>
          <w:rFonts w:ascii="Arial" w:hAnsi="Arial" w:cs="Arial"/>
          <w:sz w:val="24"/>
          <w:szCs w:val="24"/>
          <w:lang/>
        </w:rPr>
      </w:pPr>
    </w:p>
    <w:p w:rsidR="00BD4C3E" w:rsidRPr="001A4E52" w:rsidRDefault="00BD4C3E" w:rsidP="005D2B67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</w:p>
    <w:p w:rsidR="00BD4C3E" w:rsidRPr="001A4E52" w:rsidRDefault="005D2B67" w:rsidP="00BD4C3E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  <w:r w:rsidRPr="001A4E52">
        <w:rPr>
          <w:rFonts w:ascii="Arial" w:eastAsia="DejaVu Sans" w:hAnsi="Arial" w:cs="Arial"/>
          <w:sz w:val="24"/>
          <w:szCs w:val="24"/>
          <w:lang/>
        </w:rPr>
        <w:t>Câmara Municipal de Cordeirópolis, 17 de dezembro de 201</w:t>
      </w:r>
      <w:r w:rsidR="00BD4C3E" w:rsidRPr="001A4E52">
        <w:rPr>
          <w:rFonts w:ascii="Arial" w:eastAsia="DejaVu Sans" w:hAnsi="Arial" w:cs="Arial"/>
          <w:sz w:val="24"/>
          <w:szCs w:val="24"/>
          <w:lang/>
        </w:rPr>
        <w:t>9</w:t>
      </w:r>
    </w:p>
    <w:p w:rsidR="00BD4C3E" w:rsidRDefault="00BD4C3E" w:rsidP="00BD4C3E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</w:p>
    <w:p w:rsidR="001A4E52" w:rsidRDefault="001A4E52" w:rsidP="00BD4C3E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</w:p>
    <w:p w:rsidR="001A4E52" w:rsidRPr="001A4E52" w:rsidRDefault="001A4E52" w:rsidP="00BD4C3E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  <w:bookmarkStart w:id="0" w:name="_GoBack"/>
      <w:bookmarkEnd w:id="0"/>
    </w:p>
    <w:p w:rsidR="00BD4C3E" w:rsidRPr="001A4E52" w:rsidRDefault="00BD4C3E" w:rsidP="00BD4C3E">
      <w:pPr>
        <w:spacing w:after="0"/>
        <w:jc w:val="center"/>
        <w:rPr>
          <w:rFonts w:ascii="Arial" w:eastAsia="DejaVu Sans" w:hAnsi="Arial" w:cs="Arial"/>
          <w:sz w:val="24"/>
          <w:szCs w:val="24"/>
          <w:lang/>
        </w:rPr>
      </w:pPr>
    </w:p>
    <w:p w:rsidR="00BD4C3E" w:rsidRPr="001A4E52" w:rsidRDefault="005D2B67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A4E52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5D2B67" w:rsidRPr="001A4E52" w:rsidRDefault="005D2B67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A4E52">
        <w:rPr>
          <w:rFonts w:ascii="Arial" w:hAnsi="Arial" w:cs="Arial"/>
          <w:b/>
          <w:bCs/>
          <w:sz w:val="24"/>
          <w:szCs w:val="24"/>
        </w:rPr>
        <w:t>Presidente</w:t>
      </w:r>
    </w:p>
    <w:p w:rsidR="007D332E" w:rsidRPr="001A4E52" w:rsidRDefault="007D332E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D332E" w:rsidRPr="001A4E52" w:rsidRDefault="007D332E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D4C3E" w:rsidRPr="001A4E52" w:rsidRDefault="00BD4C3E" w:rsidP="00BD4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D4C3E" w:rsidRPr="001A4E52" w:rsidTr="00EF029A">
        <w:tc>
          <w:tcPr>
            <w:tcW w:w="4460" w:type="dxa"/>
          </w:tcPr>
          <w:p w:rsidR="00BD4C3E" w:rsidRPr="001A4E52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BD4C3E" w:rsidRPr="001A4E52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BD4C3E" w:rsidRPr="001A4E52" w:rsidTr="00EF029A">
        <w:tc>
          <w:tcPr>
            <w:tcW w:w="4460" w:type="dxa"/>
          </w:tcPr>
          <w:p w:rsidR="00BD4C3E" w:rsidRPr="001A4E52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BD4C3E" w:rsidRPr="001A4E52" w:rsidRDefault="00BD4C3E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E52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5D2B67" w:rsidRPr="001A4E52" w:rsidRDefault="005D2B67" w:rsidP="00BD4C3E">
      <w:pPr>
        <w:keepNext/>
        <w:widowControl w:val="0"/>
        <w:autoSpaceDE w:val="0"/>
        <w:jc w:val="center"/>
        <w:rPr>
          <w:rFonts w:ascii="Arial" w:eastAsia="DejaVu Sans" w:hAnsi="Arial" w:cs="Arial"/>
          <w:sz w:val="24"/>
          <w:szCs w:val="24"/>
          <w:lang/>
        </w:rPr>
      </w:pPr>
    </w:p>
    <w:sectPr w:rsidR="005D2B67" w:rsidRPr="001A4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140E2"/>
    <w:multiLevelType w:val="hybridMultilevel"/>
    <w:tmpl w:val="78E0BB8A"/>
    <w:lvl w:ilvl="0" w:tplc="BCD2371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D1689D"/>
    <w:multiLevelType w:val="hybridMultilevel"/>
    <w:tmpl w:val="71D090E8"/>
    <w:lvl w:ilvl="0" w:tplc="28DCD3A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67"/>
    <w:rsid w:val="001A4E52"/>
    <w:rsid w:val="005D2B67"/>
    <w:rsid w:val="007D332E"/>
    <w:rsid w:val="00A15A38"/>
    <w:rsid w:val="00BB7707"/>
    <w:rsid w:val="00B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FBDE"/>
  <w15:chartTrackingRefBased/>
  <w15:docId w15:val="{468A0606-5BBE-4727-B422-4EB2A53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6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D2B67"/>
    <w:rPr>
      <w:b/>
      <w:bCs/>
    </w:rPr>
  </w:style>
  <w:style w:type="table" w:styleId="Tabelacomgrade">
    <w:name w:val="Table Grid"/>
    <w:basedOn w:val="Tabelanormal"/>
    <w:uiPriority w:val="39"/>
    <w:rsid w:val="005D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5A38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Recuodecorpodetexto31">
    <w:name w:val="Recuo de corpo de texto 31"/>
    <w:basedOn w:val="Normal"/>
    <w:rsid w:val="00BD4C3E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</dc:creator>
  <cp:keywords/>
  <dc:description/>
  <cp:lastModifiedBy>Carlos Roberto</cp:lastModifiedBy>
  <cp:revision>2</cp:revision>
  <dcterms:created xsi:type="dcterms:W3CDTF">2019-12-17T14:24:00Z</dcterms:created>
  <dcterms:modified xsi:type="dcterms:W3CDTF">2019-12-17T14:24:00Z</dcterms:modified>
</cp:coreProperties>
</file>