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D7" w:rsidRDefault="00470A35" w:rsidP="00C30BD7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theme="minorHAnsi"/>
          <w:b/>
          <w:bCs/>
          <w:color w:val="212121"/>
          <w:sz w:val="25"/>
          <w:szCs w:val="25"/>
          <w:u w:val="single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u w:val="single"/>
          <w:lang w:eastAsia="pt-BR"/>
        </w:rPr>
        <w:t xml:space="preserve">DECRETO LEGISLATIVO Nº 1, DE 27 DE FEVEREIRO DE 2019. </w:t>
      </w:r>
    </w:p>
    <w:p w:rsidR="00F42028" w:rsidRPr="00F42028" w:rsidRDefault="00F42028" w:rsidP="00C30BD7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theme="minorHAnsi"/>
          <w:bCs/>
          <w:color w:val="212121"/>
          <w:sz w:val="25"/>
          <w:szCs w:val="25"/>
          <w:lang w:eastAsia="pt-BR"/>
        </w:rPr>
      </w:pPr>
      <w:r w:rsidRPr="00F42028">
        <w:rPr>
          <w:rFonts w:ascii="Cambria" w:eastAsia="Times New Roman" w:hAnsi="Cambria" w:cstheme="minorHAnsi"/>
          <w:bCs/>
          <w:color w:val="212121"/>
          <w:sz w:val="25"/>
          <w:szCs w:val="25"/>
          <w:lang w:eastAsia="pt-BR"/>
        </w:rPr>
        <w:t>(Autora: Vereadora Cássia de Moraes)</w:t>
      </w:r>
    </w:p>
    <w:p w:rsidR="00C30BD7" w:rsidRPr="00470A35" w:rsidRDefault="00C30BD7" w:rsidP="00C30BD7">
      <w:pPr>
        <w:shd w:val="clear" w:color="auto" w:fill="FFFFFF"/>
        <w:spacing w:before="100" w:beforeAutospacing="1" w:after="0" w:line="240" w:lineRule="auto"/>
        <w:ind w:left="6372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Concede o título de "Cidadã</w:t>
      </w:r>
      <w:r w:rsidR="00C6100E"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o</w:t>
      </w: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 xml:space="preserve"> Cordeiropolense" ao senhor </w:t>
      </w:r>
      <w:proofErr w:type="spellStart"/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Natale</w:t>
      </w:r>
      <w:proofErr w:type="spellEnd"/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 xml:space="preserve"> </w:t>
      </w:r>
      <w:proofErr w:type="spellStart"/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Losa</w:t>
      </w:r>
      <w:proofErr w:type="spellEnd"/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.</w:t>
      </w:r>
    </w:p>
    <w:p w:rsidR="00C30BD7" w:rsidRPr="00470A35" w:rsidRDefault="00C30BD7" w:rsidP="00C30BD7">
      <w:pPr>
        <w:shd w:val="clear" w:color="auto" w:fill="FFFFFF"/>
        <w:spacing w:after="0" w:line="240" w:lineRule="auto"/>
        <w:ind w:left="3402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 </w:t>
      </w:r>
    </w:p>
    <w:p w:rsidR="00C30BD7" w:rsidRPr="00470A35" w:rsidRDefault="00470A35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A PRESIDENTE DA CÂMARA MUNICIPAL DE CORDEIRÓPOLIS:</w:t>
      </w:r>
    </w:p>
    <w:p w:rsidR="00470A35" w:rsidRPr="00470A35" w:rsidRDefault="00470A35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470A35" w:rsidRPr="00470A35" w:rsidRDefault="00470A35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 Art. 1º 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É concedido o título de "Cidadã</w:t>
      </w:r>
      <w:r w:rsidR="00C21BBD"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o</w:t>
      </w:r>
      <w:bookmarkStart w:id="0" w:name="_GoBack"/>
      <w:bookmarkEnd w:id="0"/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 Cordeiropolense" ao senhor </w:t>
      </w:r>
      <w:proofErr w:type="spellStart"/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Natale</w:t>
      </w:r>
      <w:proofErr w:type="spellEnd"/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 </w:t>
      </w:r>
      <w:proofErr w:type="spellStart"/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Losa</w:t>
      </w:r>
      <w:proofErr w:type="spellEnd"/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.</w:t>
      </w: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Art. 2º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. Referida honraria será entregue em sessão solene a ser oportunamente convocada.</w:t>
      </w: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</w:pPr>
    </w:p>
    <w:p w:rsidR="00C30BD7" w:rsidRPr="00470A35" w:rsidRDefault="00C30BD7" w:rsidP="00C30BD7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bCs/>
          <w:color w:val="212121"/>
          <w:sz w:val="25"/>
          <w:szCs w:val="25"/>
          <w:lang w:eastAsia="pt-BR"/>
        </w:rPr>
        <w:t>Art. 3º. 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Este Decreto Legislativo entra em vigor na data de sua publicação. </w:t>
      </w:r>
    </w:p>
    <w:p w:rsidR="00470A35" w:rsidRPr="00470A35" w:rsidRDefault="00C30BD7" w:rsidP="00470A3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br w:type="textWrapping" w:clear="all"/>
      </w:r>
    </w:p>
    <w:p w:rsidR="00C30BD7" w:rsidRPr="00470A35" w:rsidRDefault="00C30BD7" w:rsidP="00470A3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Câmara Municipal de Cordeirópolis, </w:t>
      </w:r>
      <w:r w:rsidR="00470A35"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2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7 de </w:t>
      </w:r>
      <w:r w:rsidR="00470A35"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 xml:space="preserve">fevereiro 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de 201</w:t>
      </w:r>
      <w:r w:rsidR="00470A35"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9</w:t>
      </w:r>
      <w:r w:rsidRPr="00470A35"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  <w:t>.</w:t>
      </w:r>
    </w:p>
    <w:p w:rsidR="00C30BD7" w:rsidRPr="00470A35" w:rsidRDefault="00C30BD7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C30BD7" w:rsidRPr="00470A35" w:rsidRDefault="00C30BD7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470A35" w:rsidRPr="00470A35" w:rsidRDefault="00470A35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</w:pPr>
    </w:p>
    <w:p w:rsidR="00470A35" w:rsidRDefault="00470A35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</w:pPr>
    </w:p>
    <w:p w:rsidR="00C30BD7" w:rsidRPr="00470A35" w:rsidRDefault="00C30BD7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  <w:t>C</w:t>
      </w:r>
      <w:r w:rsidR="00470A35"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  <w:t>á</w:t>
      </w:r>
      <w:r w:rsidRPr="00470A35"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  <w:t>ssia de Moraes</w:t>
      </w:r>
    </w:p>
    <w:p w:rsidR="00C30BD7" w:rsidRPr="00470A35" w:rsidRDefault="00470A35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</w:pPr>
      <w:r w:rsidRPr="00470A35"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  <w:t>Presidente</w:t>
      </w:r>
    </w:p>
    <w:p w:rsidR="00470A35" w:rsidRPr="00470A35" w:rsidRDefault="00470A35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color w:val="212121"/>
          <w:sz w:val="25"/>
          <w:szCs w:val="25"/>
          <w:lang w:eastAsia="pt-BR"/>
        </w:rPr>
      </w:pPr>
    </w:p>
    <w:p w:rsidR="00470A35" w:rsidRDefault="00470A35" w:rsidP="00470A35">
      <w:pPr>
        <w:shd w:val="clear" w:color="auto" w:fill="FFFFFF"/>
        <w:jc w:val="center"/>
        <w:rPr>
          <w:rFonts w:ascii="Cambria" w:hAnsi="Cambria" w:cs="Arial"/>
          <w:bCs/>
          <w:color w:val="000000"/>
          <w:sz w:val="25"/>
          <w:szCs w:val="25"/>
        </w:rPr>
      </w:pPr>
    </w:p>
    <w:p w:rsidR="00470A35" w:rsidRPr="00470A35" w:rsidRDefault="00470A35" w:rsidP="00470A35">
      <w:pPr>
        <w:shd w:val="clear" w:color="auto" w:fill="FFFFFF"/>
        <w:jc w:val="center"/>
        <w:rPr>
          <w:rFonts w:ascii="Cambria" w:hAnsi="Cambria" w:cs="Arial"/>
          <w:bCs/>
          <w:color w:val="000000"/>
          <w:sz w:val="25"/>
          <w:szCs w:val="25"/>
        </w:rPr>
      </w:pPr>
      <w:r w:rsidRPr="00470A35">
        <w:rPr>
          <w:rFonts w:ascii="Cambria" w:hAnsi="Cambria" w:cs="Arial"/>
          <w:bCs/>
          <w:color w:val="000000"/>
          <w:sz w:val="25"/>
          <w:szCs w:val="25"/>
        </w:rPr>
        <w:t xml:space="preserve">Publicado na Câmara Municipal de Cordeirópolis, em </w:t>
      </w:r>
      <w:r>
        <w:rPr>
          <w:rFonts w:ascii="Cambria" w:hAnsi="Cambria" w:cs="Arial"/>
          <w:bCs/>
          <w:color w:val="000000"/>
          <w:sz w:val="25"/>
          <w:szCs w:val="25"/>
        </w:rPr>
        <w:t>27</w:t>
      </w:r>
      <w:r w:rsidRPr="00470A35">
        <w:rPr>
          <w:rFonts w:ascii="Cambria" w:hAnsi="Cambria" w:cs="Arial"/>
          <w:bCs/>
          <w:color w:val="000000"/>
          <w:sz w:val="25"/>
          <w:szCs w:val="25"/>
        </w:rPr>
        <w:t xml:space="preserve"> de </w:t>
      </w:r>
      <w:r>
        <w:rPr>
          <w:rFonts w:ascii="Cambria" w:hAnsi="Cambria" w:cs="Arial"/>
          <w:bCs/>
          <w:color w:val="000000"/>
          <w:sz w:val="25"/>
          <w:szCs w:val="25"/>
        </w:rPr>
        <w:t xml:space="preserve">fevereiro </w:t>
      </w:r>
      <w:r w:rsidRPr="00470A35">
        <w:rPr>
          <w:rFonts w:ascii="Cambria" w:hAnsi="Cambria" w:cs="Arial"/>
          <w:bCs/>
          <w:color w:val="000000"/>
          <w:sz w:val="25"/>
          <w:szCs w:val="25"/>
        </w:rPr>
        <w:t>de 201</w:t>
      </w:r>
      <w:r>
        <w:rPr>
          <w:rFonts w:ascii="Cambria" w:hAnsi="Cambria" w:cs="Arial"/>
          <w:bCs/>
          <w:color w:val="000000"/>
          <w:sz w:val="25"/>
          <w:szCs w:val="25"/>
        </w:rPr>
        <w:t>9</w:t>
      </w:r>
      <w:r w:rsidRPr="00470A35">
        <w:rPr>
          <w:rFonts w:ascii="Cambria" w:hAnsi="Cambria" w:cs="Arial"/>
          <w:bCs/>
          <w:color w:val="000000"/>
          <w:sz w:val="25"/>
          <w:szCs w:val="25"/>
        </w:rPr>
        <w:t>.</w:t>
      </w:r>
    </w:p>
    <w:p w:rsidR="00470A35" w:rsidRPr="00470A35" w:rsidRDefault="00470A35" w:rsidP="00470A35">
      <w:pPr>
        <w:jc w:val="center"/>
        <w:rPr>
          <w:rFonts w:ascii="Cambria" w:hAnsi="Cambria" w:cs="Arial"/>
          <w:b/>
          <w:sz w:val="25"/>
          <w:szCs w:val="25"/>
        </w:rPr>
      </w:pPr>
    </w:p>
    <w:p w:rsidR="00470A35" w:rsidRPr="00470A35" w:rsidRDefault="00470A35" w:rsidP="00470A35">
      <w:pPr>
        <w:jc w:val="center"/>
        <w:rPr>
          <w:rFonts w:ascii="Cambria" w:hAnsi="Cambria" w:cs="Arial"/>
          <w:b/>
          <w:sz w:val="25"/>
          <w:szCs w:val="25"/>
        </w:rPr>
      </w:pPr>
    </w:p>
    <w:p w:rsidR="00470A35" w:rsidRPr="00470A35" w:rsidRDefault="00470A35" w:rsidP="00470A35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470A35">
        <w:rPr>
          <w:rFonts w:ascii="Cambria" w:hAnsi="Cambria" w:cs="Arial"/>
          <w:b/>
          <w:sz w:val="25"/>
          <w:szCs w:val="25"/>
        </w:rPr>
        <w:t xml:space="preserve">Gleicy Kelli Zaniboni Marques da Silva </w:t>
      </w:r>
    </w:p>
    <w:p w:rsidR="00470A35" w:rsidRPr="00470A35" w:rsidRDefault="00470A35" w:rsidP="00470A35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470A35">
        <w:rPr>
          <w:rFonts w:ascii="Cambria" w:hAnsi="Cambria" w:cs="Arial"/>
          <w:b/>
          <w:sz w:val="25"/>
          <w:szCs w:val="25"/>
        </w:rPr>
        <w:t>Diretora Geral</w:t>
      </w:r>
    </w:p>
    <w:p w:rsidR="00470A35" w:rsidRPr="00470A35" w:rsidRDefault="00470A35" w:rsidP="00C30BD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5"/>
          <w:szCs w:val="25"/>
          <w:lang w:eastAsia="pt-BR"/>
        </w:rPr>
      </w:pPr>
    </w:p>
    <w:p w:rsidR="004E1540" w:rsidRPr="00470A35" w:rsidRDefault="004E1540" w:rsidP="00C34E04">
      <w:pPr>
        <w:rPr>
          <w:rFonts w:ascii="Cambria" w:hAnsi="Cambria" w:cstheme="minorHAnsi"/>
          <w:sz w:val="25"/>
          <w:szCs w:val="25"/>
        </w:rPr>
      </w:pPr>
    </w:p>
    <w:sectPr w:rsidR="004E1540" w:rsidRPr="00470A35" w:rsidSect="00470A35">
      <w:headerReference w:type="default" r:id="rId7"/>
      <w:footerReference w:type="default" r:id="rId8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BE" w:rsidRDefault="004B50BE" w:rsidP="008F3075">
      <w:pPr>
        <w:spacing w:after="0" w:line="240" w:lineRule="auto"/>
      </w:pPr>
      <w:r>
        <w:separator/>
      </w:r>
    </w:p>
  </w:endnote>
  <w:endnote w:type="continuationSeparator" w:id="0">
    <w:p w:rsidR="004B50BE" w:rsidRDefault="004B50BE" w:rsidP="008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75" w:rsidRDefault="008F3075" w:rsidP="008F3075">
    <w:pPr>
      <w:pStyle w:val="Rodap"/>
      <w:tabs>
        <w:tab w:val="clear" w:pos="4252"/>
        <w:tab w:val="clear" w:pos="8504"/>
        <w:tab w:val="left" w:pos="2010"/>
      </w:tabs>
    </w:pPr>
  </w:p>
  <w:p w:rsidR="008F3075" w:rsidRDefault="008F30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BE" w:rsidRDefault="004B50BE" w:rsidP="008F3075">
      <w:pPr>
        <w:spacing w:after="0" w:line="240" w:lineRule="auto"/>
      </w:pPr>
      <w:r>
        <w:separator/>
      </w:r>
    </w:p>
  </w:footnote>
  <w:footnote w:type="continuationSeparator" w:id="0">
    <w:p w:rsidR="004B50BE" w:rsidRDefault="004B50BE" w:rsidP="008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75" w:rsidRDefault="008F3075" w:rsidP="008F3075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1E18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075"/>
    <w:rsid w:val="000019FA"/>
    <w:rsid w:val="00080E2E"/>
    <w:rsid w:val="000852D2"/>
    <w:rsid w:val="000F62B9"/>
    <w:rsid w:val="00104CD0"/>
    <w:rsid w:val="00136151"/>
    <w:rsid w:val="0027445C"/>
    <w:rsid w:val="002A08CF"/>
    <w:rsid w:val="002D3B0E"/>
    <w:rsid w:val="003748B8"/>
    <w:rsid w:val="003C71BE"/>
    <w:rsid w:val="0040714F"/>
    <w:rsid w:val="00437F34"/>
    <w:rsid w:val="00470A35"/>
    <w:rsid w:val="004B50BE"/>
    <w:rsid w:val="004E1540"/>
    <w:rsid w:val="005332CB"/>
    <w:rsid w:val="00592BF4"/>
    <w:rsid w:val="005A14D1"/>
    <w:rsid w:val="00683FEF"/>
    <w:rsid w:val="006C4D1F"/>
    <w:rsid w:val="006C56CF"/>
    <w:rsid w:val="007D5A53"/>
    <w:rsid w:val="00820C19"/>
    <w:rsid w:val="00887785"/>
    <w:rsid w:val="008F3075"/>
    <w:rsid w:val="00946012"/>
    <w:rsid w:val="00961915"/>
    <w:rsid w:val="00A82BA9"/>
    <w:rsid w:val="00AB1869"/>
    <w:rsid w:val="00AD5074"/>
    <w:rsid w:val="00B0541F"/>
    <w:rsid w:val="00B44B00"/>
    <w:rsid w:val="00BC0B6F"/>
    <w:rsid w:val="00C21BBD"/>
    <w:rsid w:val="00C25DB5"/>
    <w:rsid w:val="00C30BD7"/>
    <w:rsid w:val="00C34E04"/>
    <w:rsid w:val="00C6100E"/>
    <w:rsid w:val="00C719C9"/>
    <w:rsid w:val="00CB5AA8"/>
    <w:rsid w:val="00CF0D75"/>
    <w:rsid w:val="00D36794"/>
    <w:rsid w:val="00D551B0"/>
    <w:rsid w:val="00D560AD"/>
    <w:rsid w:val="00D7323C"/>
    <w:rsid w:val="00DF2847"/>
    <w:rsid w:val="00E20657"/>
    <w:rsid w:val="00E36119"/>
    <w:rsid w:val="00EC4FA6"/>
    <w:rsid w:val="00ED3903"/>
    <w:rsid w:val="00F20BF8"/>
    <w:rsid w:val="00F4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075"/>
  </w:style>
  <w:style w:type="paragraph" w:styleId="Rodap">
    <w:name w:val="footer"/>
    <w:basedOn w:val="Normal"/>
    <w:link w:val="Rodap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075"/>
  </w:style>
  <w:style w:type="paragraph" w:styleId="Textodebalo">
    <w:name w:val="Balloon Text"/>
    <w:basedOn w:val="Normal"/>
    <w:link w:val="TextodebaloChar"/>
    <w:uiPriority w:val="99"/>
    <w:semiHidden/>
    <w:unhideWhenUsed/>
    <w:rsid w:val="0008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E2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D5A53"/>
    <w:pPr>
      <w:spacing w:after="160" w:line="259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ED3903"/>
    <w:pPr>
      <w:spacing w:after="0" w:line="240" w:lineRule="auto"/>
      <w:ind w:firstLine="1440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3903"/>
    <w:rPr>
      <w:rFonts w:ascii="Arial" w:eastAsia="Times New Roman" w:hAnsi="Arial" w:cs="Arial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Paulo</cp:lastModifiedBy>
  <cp:revision>7</cp:revision>
  <cp:lastPrinted>2019-02-27T15:33:00Z</cp:lastPrinted>
  <dcterms:created xsi:type="dcterms:W3CDTF">2018-12-11T18:05:00Z</dcterms:created>
  <dcterms:modified xsi:type="dcterms:W3CDTF">2019-02-27T15:34:00Z</dcterms:modified>
</cp:coreProperties>
</file>