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720" w:rsidRDefault="00DD0720" w:rsidP="00E713AE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713AE" w:rsidRDefault="00E713AE" w:rsidP="00E713A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E713AE">
        <w:rPr>
          <w:rFonts w:ascii="Arial" w:hAnsi="Arial" w:cs="Arial"/>
          <w:b/>
          <w:bCs/>
          <w:sz w:val="23"/>
          <w:szCs w:val="23"/>
        </w:rPr>
        <w:t xml:space="preserve">ATO DO PRESIDENTE Nº </w:t>
      </w:r>
      <w:r w:rsidR="006D16FF">
        <w:rPr>
          <w:rFonts w:ascii="Arial" w:hAnsi="Arial" w:cs="Arial"/>
          <w:b/>
          <w:bCs/>
          <w:sz w:val="23"/>
          <w:szCs w:val="23"/>
        </w:rPr>
        <w:t>10</w:t>
      </w:r>
      <w:r w:rsidRPr="00E713AE">
        <w:rPr>
          <w:rFonts w:ascii="Arial" w:hAnsi="Arial" w:cs="Arial"/>
          <w:b/>
          <w:bCs/>
          <w:sz w:val="23"/>
          <w:szCs w:val="23"/>
        </w:rPr>
        <w:t xml:space="preserve">, DE 10 DE </w:t>
      </w:r>
      <w:r w:rsidR="00DD0720">
        <w:rPr>
          <w:rFonts w:ascii="Arial" w:hAnsi="Arial" w:cs="Arial"/>
          <w:b/>
          <w:bCs/>
          <w:sz w:val="23"/>
          <w:szCs w:val="23"/>
        </w:rPr>
        <w:t>DEZEMBRO</w:t>
      </w:r>
      <w:r w:rsidRPr="00E713AE">
        <w:rPr>
          <w:rFonts w:ascii="Arial" w:hAnsi="Arial" w:cs="Arial"/>
          <w:b/>
          <w:bCs/>
          <w:sz w:val="23"/>
          <w:szCs w:val="23"/>
        </w:rPr>
        <w:t xml:space="preserve"> DE 2018</w:t>
      </w:r>
      <w:r w:rsidR="00540864">
        <w:rPr>
          <w:rFonts w:ascii="Arial" w:hAnsi="Arial" w:cs="Arial"/>
          <w:b/>
          <w:bCs/>
          <w:sz w:val="23"/>
          <w:szCs w:val="23"/>
        </w:rPr>
        <w:t>.</w:t>
      </w:r>
      <w:bookmarkStart w:id="0" w:name="_GoBack"/>
      <w:bookmarkEnd w:id="0"/>
    </w:p>
    <w:p w:rsidR="00DD0720" w:rsidRPr="00E713AE" w:rsidRDefault="00DD0720" w:rsidP="00E713AE">
      <w:pPr>
        <w:jc w:val="both"/>
        <w:rPr>
          <w:rFonts w:ascii="Arial" w:hAnsi="Arial" w:cs="Arial"/>
          <w:sz w:val="23"/>
          <w:szCs w:val="23"/>
        </w:rPr>
      </w:pPr>
    </w:p>
    <w:p w:rsidR="00E713AE" w:rsidRPr="00E713AE" w:rsidRDefault="00E713AE" w:rsidP="00E713AE">
      <w:pPr>
        <w:jc w:val="center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b/>
          <w:bCs/>
          <w:sz w:val="23"/>
          <w:szCs w:val="23"/>
        </w:rPr>
        <w:t> </w:t>
      </w:r>
    </w:p>
    <w:p w:rsidR="00E713AE" w:rsidRPr="00E713AE" w:rsidRDefault="00E713AE" w:rsidP="00E713AE">
      <w:pPr>
        <w:pStyle w:val="Recuodecorpodetexto"/>
        <w:ind w:left="5103"/>
        <w:rPr>
          <w:rFonts w:ascii="Arial" w:hAnsi="Arial" w:cs="Arial"/>
          <w:bCs w:val="0"/>
          <w:sz w:val="23"/>
          <w:szCs w:val="23"/>
        </w:rPr>
      </w:pPr>
    </w:p>
    <w:p w:rsidR="00E713AE" w:rsidRPr="00E713AE" w:rsidRDefault="00DD0720" w:rsidP="00E713AE">
      <w:pPr>
        <w:pStyle w:val="Recuodecorpodetexto"/>
        <w:ind w:left="5103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bCs w:val="0"/>
          <w:sz w:val="23"/>
          <w:szCs w:val="23"/>
        </w:rPr>
        <w:t xml:space="preserve">ATUALIZA O VALOR DO VALE </w:t>
      </w:r>
      <w:r>
        <w:rPr>
          <w:rFonts w:ascii="Arial" w:hAnsi="Arial" w:cs="Arial"/>
          <w:bCs w:val="0"/>
          <w:sz w:val="23"/>
          <w:szCs w:val="23"/>
        </w:rPr>
        <w:t>REFEIÇÃO</w:t>
      </w:r>
      <w:r w:rsidRPr="00E713AE">
        <w:rPr>
          <w:rFonts w:ascii="Arial" w:hAnsi="Arial" w:cs="Arial"/>
          <w:bCs w:val="0"/>
          <w:sz w:val="23"/>
          <w:szCs w:val="23"/>
        </w:rPr>
        <w:t>, CONCEDIDO AOS FUNCIONÁRIOS DA CÂMARA MUNICIPAL</w:t>
      </w:r>
      <w:r w:rsidR="006D16FF">
        <w:rPr>
          <w:rFonts w:ascii="Arial" w:hAnsi="Arial" w:cs="Arial"/>
          <w:bCs w:val="0"/>
          <w:sz w:val="23"/>
          <w:szCs w:val="23"/>
        </w:rPr>
        <w:t xml:space="preserve"> DE CORDEIRÓPOLIS, E DÁ OUTRAS PROVIDÊNCIAS</w:t>
      </w:r>
      <w:r w:rsidRPr="00E713AE">
        <w:rPr>
          <w:rFonts w:ascii="Arial" w:hAnsi="Arial" w:cs="Arial"/>
          <w:bCs w:val="0"/>
          <w:sz w:val="23"/>
          <w:szCs w:val="23"/>
        </w:rPr>
        <w:t xml:space="preserve">. </w:t>
      </w:r>
    </w:p>
    <w:p w:rsidR="00DD0720" w:rsidRDefault="00DD0720" w:rsidP="00E713AE">
      <w:pPr>
        <w:jc w:val="right"/>
        <w:rPr>
          <w:rFonts w:ascii="Arial" w:hAnsi="Arial" w:cs="Arial"/>
          <w:sz w:val="23"/>
          <w:szCs w:val="23"/>
        </w:rPr>
      </w:pPr>
    </w:p>
    <w:p w:rsidR="00E713AE" w:rsidRPr="00E713AE" w:rsidRDefault="00E713AE" w:rsidP="00E713AE">
      <w:pPr>
        <w:jc w:val="right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DA65D3" w:rsidRDefault="00E713AE" w:rsidP="00E713AE">
      <w:pPr>
        <w:pStyle w:val="Corpodetexto"/>
        <w:spacing w:after="0"/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  <w:r w:rsidRPr="00E713AE">
        <w:rPr>
          <w:rFonts w:ascii="Arial" w:hAnsi="Arial" w:cs="Arial"/>
          <w:b/>
          <w:sz w:val="23"/>
          <w:szCs w:val="23"/>
        </w:rPr>
        <w:t>LAERTE LOURENÇO</w:t>
      </w:r>
      <w:r w:rsidRPr="00E713AE">
        <w:rPr>
          <w:rFonts w:ascii="Arial" w:hAnsi="Arial" w:cs="Arial"/>
          <w:sz w:val="23"/>
          <w:szCs w:val="23"/>
        </w:rPr>
        <w:t>, Presidente da Câmara Municipal de Cordeirópolis, nos termos do inciso XII do art. 30 da Lei Orgânica do Município,</w:t>
      </w:r>
    </w:p>
    <w:p w:rsidR="00DA65D3" w:rsidRDefault="00DA65D3" w:rsidP="00E713AE">
      <w:pPr>
        <w:pStyle w:val="Corpodetexto"/>
        <w:spacing w:after="0"/>
        <w:jc w:val="both"/>
        <w:rPr>
          <w:rFonts w:ascii="Arial" w:hAnsi="Arial" w:cs="Arial"/>
          <w:sz w:val="23"/>
          <w:szCs w:val="23"/>
        </w:rPr>
      </w:pPr>
    </w:p>
    <w:p w:rsidR="00E713AE" w:rsidRPr="00E713AE" w:rsidRDefault="00DA65D3" w:rsidP="00E713AE">
      <w:pPr>
        <w:pStyle w:val="Corpodetexto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CONSIDERANDO o artigo 4º da Lei Municipal nº 3071/2017;</w:t>
      </w:r>
      <w:r w:rsidR="00E713AE" w:rsidRPr="00E713AE">
        <w:rPr>
          <w:rFonts w:ascii="Arial" w:hAnsi="Arial" w:cs="Arial"/>
          <w:sz w:val="23"/>
          <w:szCs w:val="23"/>
        </w:rPr>
        <w:t xml:space="preserve"> 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  <w:t xml:space="preserve">CONSIDERANDO que o IPCA (Índice de Preços ao Consumidor Amplo), no exercício de </w:t>
      </w:r>
      <w:r w:rsidR="00DD0720">
        <w:rPr>
          <w:rFonts w:ascii="Arial" w:hAnsi="Arial" w:cs="Arial"/>
          <w:sz w:val="23"/>
          <w:szCs w:val="23"/>
        </w:rPr>
        <w:t>dezembro de 2017 a novembro de 2018,</w:t>
      </w:r>
      <w:r w:rsidRPr="00E713AE">
        <w:rPr>
          <w:rFonts w:ascii="Arial" w:hAnsi="Arial" w:cs="Arial"/>
          <w:sz w:val="23"/>
          <w:szCs w:val="23"/>
        </w:rPr>
        <w:t xml:space="preserve"> atingiu </w:t>
      </w:r>
      <w:r w:rsidR="00DD0720">
        <w:rPr>
          <w:rFonts w:ascii="Arial" w:hAnsi="Arial" w:cs="Arial"/>
          <w:sz w:val="23"/>
          <w:szCs w:val="23"/>
        </w:rPr>
        <w:t>4,0458900</w:t>
      </w:r>
      <w:r w:rsidRPr="00E713AE">
        <w:rPr>
          <w:rFonts w:ascii="Arial" w:hAnsi="Arial" w:cs="Arial"/>
          <w:sz w:val="23"/>
          <w:szCs w:val="23"/>
        </w:rPr>
        <w:t xml:space="preserve"> %, conforme divulgação pela imprensa; 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</w:p>
    <w:p w:rsidR="00E713AE" w:rsidRPr="00E713AE" w:rsidRDefault="00E713AE" w:rsidP="00E713AE">
      <w:pPr>
        <w:jc w:val="both"/>
        <w:rPr>
          <w:rFonts w:ascii="Arial" w:hAnsi="Arial" w:cs="Arial"/>
          <w:b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  <w:r w:rsidRPr="00E713AE">
        <w:rPr>
          <w:rFonts w:ascii="Arial" w:hAnsi="Arial" w:cs="Arial"/>
          <w:b/>
          <w:sz w:val="23"/>
          <w:szCs w:val="23"/>
        </w:rPr>
        <w:t>RESOLVE: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  <w:r w:rsidRPr="00E713AE">
        <w:rPr>
          <w:rFonts w:ascii="Arial" w:hAnsi="Arial" w:cs="Arial"/>
          <w:bCs/>
          <w:sz w:val="23"/>
          <w:szCs w:val="23"/>
        </w:rPr>
        <w:t xml:space="preserve">Art. 1º </w:t>
      </w:r>
      <w:r w:rsidRPr="00E713AE">
        <w:rPr>
          <w:rFonts w:ascii="Arial" w:hAnsi="Arial" w:cs="Arial"/>
          <w:sz w:val="23"/>
          <w:szCs w:val="23"/>
        </w:rPr>
        <w:t xml:space="preserve">O valor do vale alimentação, fornecido aos servidores da Câmara Municipal de Cordeirópolis, é atualizado para R$ </w:t>
      </w:r>
      <w:r w:rsidR="00DD0720">
        <w:rPr>
          <w:rFonts w:ascii="Arial" w:hAnsi="Arial" w:cs="Arial"/>
          <w:sz w:val="23"/>
          <w:szCs w:val="23"/>
        </w:rPr>
        <w:t>208,10</w:t>
      </w:r>
      <w:r w:rsidRPr="00E713AE">
        <w:rPr>
          <w:rFonts w:ascii="Arial" w:hAnsi="Arial" w:cs="Arial"/>
          <w:sz w:val="23"/>
          <w:szCs w:val="23"/>
        </w:rPr>
        <w:t xml:space="preserve"> (</w:t>
      </w:r>
      <w:r w:rsidR="00DD0720">
        <w:rPr>
          <w:rFonts w:ascii="Arial" w:hAnsi="Arial" w:cs="Arial"/>
          <w:sz w:val="23"/>
          <w:szCs w:val="23"/>
        </w:rPr>
        <w:t>Duzentos e oito reais e dez centavos</w:t>
      </w:r>
      <w:r w:rsidRPr="00E713AE">
        <w:rPr>
          <w:rFonts w:ascii="Arial" w:hAnsi="Arial" w:cs="Arial"/>
          <w:sz w:val="23"/>
          <w:szCs w:val="23"/>
        </w:rPr>
        <w:t xml:space="preserve">). 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  <w:r w:rsidRPr="00E713AE">
        <w:rPr>
          <w:rFonts w:ascii="Arial" w:hAnsi="Arial" w:cs="Arial"/>
          <w:bCs/>
          <w:sz w:val="23"/>
          <w:szCs w:val="23"/>
        </w:rPr>
        <w:t xml:space="preserve">Art. 2º </w:t>
      </w:r>
      <w:r w:rsidRPr="00E713AE">
        <w:rPr>
          <w:rFonts w:ascii="Arial" w:hAnsi="Arial" w:cs="Arial"/>
          <w:sz w:val="23"/>
          <w:szCs w:val="23"/>
        </w:rPr>
        <w:t>As despesas decorrentes da execução do presente ato correrão à conta de dotações orçamentárias do Legislativo, suplementadas se necessário.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  <w:r w:rsidRPr="00E713AE">
        <w:rPr>
          <w:rFonts w:ascii="Arial" w:hAnsi="Arial" w:cs="Arial"/>
          <w:bCs/>
          <w:sz w:val="23"/>
          <w:szCs w:val="23"/>
        </w:rPr>
        <w:t xml:space="preserve">Art. 3º </w:t>
      </w:r>
      <w:r w:rsidRPr="00E713AE">
        <w:rPr>
          <w:rFonts w:ascii="Arial" w:hAnsi="Arial" w:cs="Arial"/>
          <w:sz w:val="23"/>
          <w:szCs w:val="23"/>
        </w:rPr>
        <w:t xml:space="preserve">Este ato entra em vigor na data de sua publicação, revogadas as disposições em contrário, retroagindo seus efeitos a 1º de </w:t>
      </w:r>
      <w:r w:rsidR="00DD0720">
        <w:rPr>
          <w:rFonts w:ascii="Arial" w:hAnsi="Arial" w:cs="Arial"/>
          <w:sz w:val="23"/>
          <w:szCs w:val="23"/>
        </w:rPr>
        <w:t>dezembro</w:t>
      </w:r>
      <w:r w:rsidRPr="00E713AE">
        <w:rPr>
          <w:rFonts w:ascii="Arial" w:hAnsi="Arial" w:cs="Arial"/>
          <w:sz w:val="23"/>
          <w:szCs w:val="23"/>
        </w:rPr>
        <w:t xml:space="preserve"> de 2018. 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center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 xml:space="preserve">Cordeirópolis, 10 de </w:t>
      </w:r>
      <w:r w:rsidR="00DD0720">
        <w:rPr>
          <w:rFonts w:ascii="Arial" w:hAnsi="Arial" w:cs="Arial"/>
          <w:sz w:val="23"/>
          <w:szCs w:val="23"/>
        </w:rPr>
        <w:t>dezembro</w:t>
      </w:r>
      <w:r w:rsidRPr="00E713AE">
        <w:rPr>
          <w:rFonts w:ascii="Arial" w:hAnsi="Arial" w:cs="Arial"/>
          <w:sz w:val="23"/>
          <w:szCs w:val="23"/>
        </w:rPr>
        <w:t xml:space="preserve"> de 2018. </w:t>
      </w:r>
    </w:p>
    <w:p w:rsidR="00E713AE" w:rsidRPr="00E713AE" w:rsidRDefault="00E713AE" w:rsidP="00E713AE">
      <w:pPr>
        <w:jc w:val="center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center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center"/>
        <w:rPr>
          <w:rFonts w:ascii="Arial" w:hAnsi="Arial" w:cs="Arial"/>
          <w:b/>
          <w:sz w:val="23"/>
          <w:szCs w:val="23"/>
        </w:rPr>
      </w:pPr>
      <w:r w:rsidRPr="00E713AE">
        <w:rPr>
          <w:rFonts w:ascii="Arial" w:hAnsi="Arial" w:cs="Arial"/>
          <w:b/>
          <w:sz w:val="23"/>
          <w:szCs w:val="23"/>
        </w:rPr>
        <w:t> Laerte Lourenço</w:t>
      </w:r>
    </w:p>
    <w:p w:rsidR="00E713AE" w:rsidRPr="00E713AE" w:rsidRDefault="00E713AE" w:rsidP="00E713AE">
      <w:pPr>
        <w:jc w:val="center"/>
        <w:rPr>
          <w:rFonts w:ascii="Arial" w:hAnsi="Arial" w:cs="Arial"/>
          <w:b/>
          <w:sz w:val="23"/>
          <w:szCs w:val="23"/>
        </w:rPr>
      </w:pPr>
      <w:r w:rsidRPr="00E713AE">
        <w:rPr>
          <w:rFonts w:ascii="Arial" w:hAnsi="Arial" w:cs="Arial"/>
          <w:b/>
          <w:sz w:val="23"/>
          <w:szCs w:val="23"/>
        </w:rPr>
        <w:t>Presidente</w:t>
      </w:r>
    </w:p>
    <w:p w:rsidR="00E713AE" w:rsidRDefault="00E713AE" w:rsidP="00E713AE">
      <w:pPr>
        <w:jc w:val="center"/>
        <w:rPr>
          <w:rFonts w:ascii="Arial" w:hAnsi="Arial" w:cs="Arial"/>
          <w:sz w:val="23"/>
          <w:szCs w:val="23"/>
        </w:rPr>
      </w:pPr>
    </w:p>
    <w:p w:rsidR="00DD0720" w:rsidRPr="00E713AE" w:rsidRDefault="00DD0720" w:rsidP="00E713AE">
      <w:pPr>
        <w:jc w:val="center"/>
        <w:rPr>
          <w:rFonts w:ascii="Arial" w:hAnsi="Arial" w:cs="Arial"/>
          <w:sz w:val="23"/>
          <w:szCs w:val="23"/>
        </w:rPr>
      </w:pPr>
    </w:p>
    <w:p w:rsidR="00E713AE" w:rsidRPr="00E713AE" w:rsidRDefault="00E713AE" w:rsidP="00E713AE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3"/>
          <w:szCs w:val="23"/>
        </w:rPr>
      </w:pPr>
      <w:r w:rsidRPr="00E713AE">
        <w:rPr>
          <w:rFonts w:ascii="Arial" w:hAnsi="Arial" w:cs="Arial"/>
          <w:color w:val="000000"/>
          <w:sz w:val="23"/>
          <w:szCs w:val="23"/>
        </w:rPr>
        <w:t xml:space="preserve">Publicada na Câmara Municipal de Cordeirópolis, aos dez dias do mês de </w:t>
      </w:r>
      <w:r w:rsidR="00DD0720">
        <w:rPr>
          <w:rFonts w:ascii="Arial" w:hAnsi="Arial" w:cs="Arial"/>
          <w:color w:val="000000"/>
          <w:sz w:val="23"/>
          <w:szCs w:val="23"/>
        </w:rPr>
        <w:t>dezembro</w:t>
      </w:r>
      <w:r w:rsidRPr="00E713AE">
        <w:rPr>
          <w:rFonts w:ascii="Arial" w:hAnsi="Arial" w:cs="Arial"/>
          <w:color w:val="000000"/>
          <w:sz w:val="23"/>
          <w:szCs w:val="23"/>
        </w:rPr>
        <w:t xml:space="preserve"> do ano de dois mil e dezoito.</w:t>
      </w:r>
    </w:p>
    <w:p w:rsidR="00E713AE" w:rsidRPr="00E713AE" w:rsidRDefault="00E713AE" w:rsidP="00E713AE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3"/>
          <w:szCs w:val="23"/>
        </w:rPr>
      </w:pPr>
    </w:p>
    <w:p w:rsidR="00E713AE" w:rsidRPr="00E713AE" w:rsidRDefault="00E713AE" w:rsidP="00E713AE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3"/>
          <w:szCs w:val="23"/>
        </w:rPr>
      </w:pPr>
    </w:p>
    <w:p w:rsidR="00E713AE" w:rsidRPr="00E713AE" w:rsidRDefault="00E713AE" w:rsidP="00E713AE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3"/>
          <w:szCs w:val="23"/>
        </w:rPr>
      </w:pPr>
    </w:p>
    <w:p w:rsidR="00E713AE" w:rsidRPr="00E713AE" w:rsidRDefault="00E713AE" w:rsidP="00E713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E713AE">
        <w:rPr>
          <w:rFonts w:ascii="Arial" w:hAnsi="Arial" w:cs="Arial"/>
          <w:b/>
          <w:color w:val="000000"/>
          <w:sz w:val="23"/>
          <w:szCs w:val="23"/>
        </w:rPr>
        <w:t>Gleicy</w:t>
      </w:r>
      <w:proofErr w:type="spellEnd"/>
      <w:r w:rsidRPr="00E713A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E713AE">
        <w:rPr>
          <w:rFonts w:ascii="Arial" w:hAnsi="Arial" w:cs="Arial"/>
          <w:b/>
          <w:color w:val="000000"/>
          <w:sz w:val="23"/>
          <w:szCs w:val="23"/>
        </w:rPr>
        <w:t>Kelli</w:t>
      </w:r>
      <w:proofErr w:type="spellEnd"/>
      <w:r w:rsidRPr="00E713A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E713AE">
        <w:rPr>
          <w:rFonts w:ascii="Arial" w:hAnsi="Arial" w:cs="Arial"/>
          <w:b/>
          <w:color w:val="000000"/>
          <w:sz w:val="23"/>
          <w:szCs w:val="23"/>
        </w:rPr>
        <w:t>Zaniboni</w:t>
      </w:r>
      <w:proofErr w:type="spellEnd"/>
      <w:r w:rsidRPr="00E713AE">
        <w:rPr>
          <w:rFonts w:ascii="Arial" w:hAnsi="Arial" w:cs="Arial"/>
          <w:b/>
          <w:color w:val="000000"/>
          <w:sz w:val="23"/>
          <w:szCs w:val="23"/>
        </w:rPr>
        <w:t xml:space="preserve"> Marques da Silva</w:t>
      </w:r>
    </w:p>
    <w:p w:rsidR="00E713AE" w:rsidRPr="00E713AE" w:rsidRDefault="00E713AE" w:rsidP="00E713AE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E713AE">
        <w:rPr>
          <w:rFonts w:ascii="Arial" w:hAnsi="Arial" w:cs="Arial"/>
          <w:b/>
          <w:color w:val="000000"/>
          <w:sz w:val="23"/>
          <w:szCs w:val="23"/>
        </w:rPr>
        <w:t>Diretor Geral</w:t>
      </w:r>
    </w:p>
    <w:p w:rsidR="00E713AE" w:rsidRPr="00E713AE" w:rsidRDefault="00E713AE" w:rsidP="00E713AE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E713AE" w:rsidRPr="00E713AE" w:rsidRDefault="00E713AE" w:rsidP="00E713AE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sectPr w:rsidR="00E713AE" w:rsidRPr="00E713AE" w:rsidSect="0076429A">
      <w:headerReference w:type="default" r:id="rId7"/>
      <w:footerReference w:type="default" r:id="rId8"/>
      <w:pgSz w:w="11906" w:h="16838"/>
      <w:pgMar w:top="1961" w:right="991" w:bottom="1417" w:left="1701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F3E" w:rsidRDefault="00100F3E" w:rsidP="00685B8E">
      <w:r>
        <w:separator/>
      </w:r>
    </w:p>
  </w:endnote>
  <w:endnote w:type="continuationSeparator" w:id="0">
    <w:p w:rsidR="00100F3E" w:rsidRDefault="00100F3E" w:rsidP="006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B8E" w:rsidRDefault="00685B8E">
    <w:pPr>
      <w:pStyle w:val="Rodap"/>
    </w:pPr>
    <w:r>
      <w:rPr>
        <w:noProof/>
        <w:lang w:eastAsia="pt-BR"/>
      </w:rPr>
      <w:drawing>
        <wp:inline distT="0" distB="0" distL="0" distR="0">
          <wp:extent cx="5400040" cy="180954"/>
          <wp:effectExtent l="19050" t="0" r="0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F3E" w:rsidRDefault="00100F3E" w:rsidP="00685B8E">
      <w:r>
        <w:separator/>
      </w:r>
    </w:p>
  </w:footnote>
  <w:footnote w:type="continuationSeparator" w:id="0">
    <w:p w:rsidR="00100F3E" w:rsidRDefault="00100F3E" w:rsidP="006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B8E" w:rsidRDefault="00685B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-116205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444F6"/>
    <w:multiLevelType w:val="hybridMultilevel"/>
    <w:tmpl w:val="789EE304"/>
    <w:lvl w:ilvl="0" w:tplc="CD6C490A">
      <w:start w:val="1"/>
      <w:numFmt w:val="lowerLetter"/>
      <w:lvlText w:val="%1)"/>
      <w:lvlJc w:val="left"/>
      <w:pPr>
        <w:ind w:left="2122" w:hanging="42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8E"/>
    <w:rsid w:val="00100F3E"/>
    <w:rsid w:val="001826B0"/>
    <w:rsid w:val="001A2D38"/>
    <w:rsid w:val="00273814"/>
    <w:rsid w:val="00413AE3"/>
    <w:rsid w:val="00540864"/>
    <w:rsid w:val="005F4A3B"/>
    <w:rsid w:val="00685B8E"/>
    <w:rsid w:val="006D16FF"/>
    <w:rsid w:val="0076429A"/>
    <w:rsid w:val="008F44C3"/>
    <w:rsid w:val="00A06068"/>
    <w:rsid w:val="00AB68BA"/>
    <w:rsid w:val="00DA65D3"/>
    <w:rsid w:val="00DD0720"/>
    <w:rsid w:val="00E713AE"/>
    <w:rsid w:val="00E82149"/>
    <w:rsid w:val="00E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E62BA"/>
  <w15:docId w15:val="{80812388-9639-4AB4-95A1-9E97520F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85B8E"/>
  </w:style>
  <w:style w:type="paragraph" w:styleId="Rodap">
    <w:name w:val="footer"/>
    <w:basedOn w:val="Normal"/>
    <w:link w:val="Rodap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85B8E"/>
  </w:style>
  <w:style w:type="paragraph" w:styleId="Textodebalo">
    <w:name w:val="Balloon Text"/>
    <w:basedOn w:val="Normal"/>
    <w:link w:val="TextodebaloChar"/>
    <w:uiPriority w:val="99"/>
    <w:semiHidden/>
    <w:unhideWhenUsed/>
    <w:rsid w:val="00685B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713AE"/>
    <w:pPr>
      <w:overflowPunct w:val="0"/>
      <w:autoSpaceDE w:val="0"/>
      <w:autoSpaceDN w:val="0"/>
      <w:adjustRightInd w:val="0"/>
      <w:ind w:left="2835"/>
      <w:jc w:val="both"/>
      <w:textAlignment w:val="baseline"/>
    </w:pPr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713A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13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713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Diretoria Geral</cp:lastModifiedBy>
  <cp:revision>4</cp:revision>
  <cp:lastPrinted>2018-12-10T15:30:00Z</cp:lastPrinted>
  <dcterms:created xsi:type="dcterms:W3CDTF">2018-12-10T15:22:00Z</dcterms:created>
  <dcterms:modified xsi:type="dcterms:W3CDTF">2018-12-10T15:30:00Z</dcterms:modified>
</cp:coreProperties>
</file>