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BD" w:rsidRDefault="00AB5ABD" w:rsidP="00D066D9">
      <w:pPr>
        <w:jc w:val="center"/>
        <w:rPr>
          <w:rFonts w:asciiTheme="majorHAnsi" w:hAnsiTheme="majorHAnsi"/>
          <w:sz w:val="25"/>
          <w:szCs w:val="25"/>
        </w:rPr>
      </w:pPr>
    </w:p>
    <w:p w:rsidR="00D066D9" w:rsidRDefault="00D066D9" w:rsidP="00D066D9">
      <w:pPr>
        <w:jc w:val="center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Requerimento         /2018</w:t>
      </w:r>
    </w:p>
    <w:p w:rsidR="00615CC5" w:rsidRPr="000D1261" w:rsidRDefault="00615CC5" w:rsidP="00D066D9">
      <w:pPr>
        <w:jc w:val="center"/>
        <w:rPr>
          <w:rFonts w:asciiTheme="majorHAnsi" w:hAnsiTheme="majorHAnsi"/>
          <w:sz w:val="25"/>
          <w:szCs w:val="25"/>
        </w:rPr>
      </w:pPr>
    </w:p>
    <w:p w:rsidR="00D066D9" w:rsidRPr="00EC1A91" w:rsidRDefault="00D066D9" w:rsidP="00D066D9">
      <w:pPr>
        <w:rPr>
          <w:sz w:val="25"/>
          <w:szCs w:val="25"/>
        </w:rPr>
      </w:pPr>
    </w:p>
    <w:p w:rsidR="00D066D9" w:rsidRDefault="00D066D9" w:rsidP="00615CC5">
      <w:pPr>
        <w:jc w:val="both"/>
        <w:rPr>
          <w:sz w:val="25"/>
          <w:szCs w:val="25"/>
        </w:rPr>
      </w:pPr>
      <w:r w:rsidRPr="00EC1A91">
        <w:rPr>
          <w:sz w:val="25"/>
          <w:szCs w:val="25"/>
        </w:rPr>
        <w:t>Requeremos do Sr. Governador do est</w:t>
      </w:r>
      <w:r w:rsidR="00615CC5">
        <w:rPr>
          <w:sz w:val="25"/>
          <w:szCs w:val="25"/>
        </w:rPr>
        <w:t>ado de São Paulo Marcio Luiz França</w:t>
      </w:r>
      <w:r w:rsidRPr="00EC1A91">
        <w:rPr>
          <w:sz w:val="25"/>
          <w:szCs w:val="25"/>
        </w:rPr>
        <w:t xml:space="preserve"> e do Sr. Secretário da Saúde do e</w:t>
      </w:r>
      <w:r w:rsidR="00884827">
        <w:rPr>
          <w:sz w:val="25"/>
          <w:szCs w:val="25"/>
        </w:rPr>
        <w:t xml:space="preserve">stado de São Paulo Marco Antonio </w:t>
      </w:r>
      <w:proofErr w:type="spellStart"/>
      <w:r w:rsidR="00884827">
        <w:rPr>
          <w:sz w:val="25"/>
          <w:szCs w:val="25"/>
        </w:rPr>
        <w:t>Zago</w:t>
      </w:r>
      <w:proofErr w:type="spellEnd"/>
      <w:r w:rsidRPr="00EC1A91">
        <w:rPr>
          <w:sz w:val="25"/>
          <w:szCs w:val="25"/>
        </w:rPr>
        <w:t xml:space="preserve"> , a regularização do fo</w:t>
      </w:r>
      <w:r>
        <w:rPr>
          <w:sz w:val="25"/>
          <w:szCs w:val="25"/>
        </w:rPr>
        <w:t>rnecimento dos medicamentos de Alto C</w:t>
      </w:r>
      <w:r w:rsidRPr="00EC1A91">
        <w:rPr>
          <w:sz w:val="25"/>
          <w:szCs w:val="25"/>
        </w:rPr>
        <w:t>usto para o município de Cordeirópolis .</w:t>
      </w:r>
    </w:p>
    <w:p w:rsidR="00D066D9" w:rsidRDefault="00D066D9" w:rsidP="00D066D9">
      <w:pPr>
        <w:rPr>
          <w:sz w:val="25"/>
          <w:szCs w:val="25"/>
        </w:rPr>
      </w:pPr>
    </w:p>
    <w:p w:rsidR="00AB5ABD" w:rsidRPr="00EC1A91" w:rsidRDefault="00AB5ABD" w:rsidP="00D066D9">
      <w:pPr>
        <w:rPr>
          <w:sz w:val="25"/>
          <w:szCs w:val="25"/>
        </w:rPr>
      </w:pPr>
    </w:p>
    <w:p w:rsidR="00D066D9" w:rsidRPr="000D1261" w:rsidRDefault="00D066D9" w:rsidP="00D066D9">
      <w:pPr>
        <w:jc w:val="center"/>
        <w:rPr>
          <w:rFonts w:asciiTheme="majorHAnsi" w:hAnsiTheme="majorHAnsi"/>
          <w:sz w:val="25"/>
          <w:szCs w:val="25"/>
        </w:rPr>
      </w:pPr>
      <w:r w:rsidRPr="000D1261">
        <w:rPr>
          <w:rFonts w:asciiTheme="majorHAnsi" w:hAnsiTheme="majorHAnsi"/>
          <w:sz w:val="25"/>
          <w:szCs w:val="25"/>
        </w:rPr>
        <w:t>Justificativa</w:t>
      </w:r>
    </w:p>
    <w:p w:rsidR="00D066D9" w:rsidRPr="00EC1A91" w:rsidRDefault="00D066D9" w:rsidP="00D066D9">
      <w:pPr>
        <w:jc w:val="center"/>
        <w:rPr>
          <w:sz w:val="25"/>
          <w:szCs w:val="25"/>
        </w:rPr>
      </w:pPr>
    </w:p>
    <w:p w:rsidR="00D066D9" w:rsidRDefault="00D066D9" w:rsidP="00FC5A86">
      <w:pPr>
        <w:jc w:val="both"/>
        <w:rPr>
          <w:sz w:val="25"/>
          <w:szCs w:val="25"/>
        </w:rPr>
      </w:pPr>
      <w:r>
        <w:rPr>
          <w:sz w:val="25"/>
          <w:szCs w:val="25"/>
        </w:rPr>
        <w:t>Considerando que muitos pacientes depende do município para o uso continuo dos medicamentos de alto custo, comprometendo a vida com a falta dos mesmo no município.</w:t>
      </w:r>
    </w:p>
    <w:p w:rsidR="00D066D9" w:rsidRDefault="00D066D9" w:rsidP="00615CC5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Relação de Medicamentos do componente especializado da Secretaria de Saúde do </w:t>
      </w:r>
      <w:r w:rsidR="00615CC5">
        <w:rPr>
          <w:sz w:val="25"/>
          <w:szCs w:val="25"/>
        </w:rPr>
        <w:t>Governo do Estado de São Paulo</w:t>
      </w:r>
      <w:r>
        <w:rPr>
          <w:sz w:val="25"/>
          <w:szCs w:val="25"/>
        </w:rPr>
        <w:t xml:space="preserve">: </w:t>
      </w:r>
      <w:proofErr w:type="spellStart"/>
      <w:r>
        <w:rPr>
          <w:sz w:val="25"/>
          <w:szCs w:val="25"/>
        </w:rPr>
        <w:t>Calcitriol</w:t>
      </w:r>
      <w:proofErr w:type="spellEnd"/>
      <w:r>
        <w:rPr>
          <w:sz w:val="25"/>
          <w:szCs w:val="25"/>
        </w:rPr>
        <w:t xml:space="preserve"> 0.25/1.0,</w:t>
      </w:r>
      <w:r w:rsidR="00615CC5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Cinacalcete</w:t>
      </w:r>
      <w:proofErr w:type="spellEnd"/>
      <w:r>
        <w:rPr>
          <w:sz w:val="25"/>
          <w:szCs w:val="25"/>
        </w:rPr>
        <w:t xml:space="preserve"> 30 e 60,</w:t>
      </w:r>
      <w:r w:rsidR="00615CC5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Etanercepte</w:t>
      </w:r>
      <w:proofErr w:type="spellEnd"/>
      <w:r>
        <w:rPr>
          <w:sz w:val="25"/>
          <w:szCs w:val="25"/>
        </w:rPr>
        <w:t xml:space="preserve"> 50 INJ,</w:t>
      </w:r>
      <w:r w:rsidR="00615CC5"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Sulfassalazina</w:t>
      </w:r>
      <w:proofErr w:type="spellEnd"/>
      <w:r>
        <w:rPr>
          <w:sz w:val="25"/>
          <w:szCs w:val="25"/>
        </w:rPr>
        <w:t xml:space="preserve"> 500, </w:t>
      </w:r>
      <w:proofErr w:type="spellStart"/>
      <w:r>
        <w:rPr>
          <w:sz w:val="25"/>
          <w:szCs w:val="25"/>
        </w:rPr>
        <w:t>Olanzapina</w:t>
      </w:r>
      <w:proofErr w:type="spellEnd"/>
      <w:r>
        <w:rPr>
          <w:sz w:val="25"/>
          <w:szCs w:val="25"/>
        </w:rPr>
        <w:t xml:space="preserve"> 5,</w:t>
      </w:r>
      <w:r w:rsidR="00615CC5">
        <w:rPr>
          <w:sz w:val="25"/>
          <w:szCs w:val="25"/>
        </w:rPr>
        <w:t xml:space="preserve"> </w:t>
      </w:r>
      <w:proofErr w:type="spellStart"/>
      <w:r w:rsidR="00615CC5">
        <w:rPr>
          <w:sz w:val="25"/>
          <w:szCs w:val="25"/>
        </w:rPr>
        <w:t>Acitretina</w:t>
      </w:r>
      <w:proofErr w:type="spellEnd"/>
      <w:r w:rsidR="00615CC5">
        <w:rPr>
          <w:sz w:val="25"/>
          <w:szCs w:val="25"/>
        </w:rPr>
        <w:t xml:space="preserve"> 25</w:t>
      </w:r>
      <w:r>
        <w:rPr>
          <w:sz w:val="25"/>
          <w:szCs w:val="25"/>
        </w:rPr>
        <w:t xml:space="preserve">, </w:t>
      </w:r>
      <w:proofErr w:type="spellStart"/>
      <w:r>
        <w:rPr>
          <w:sz w:val="25"/>
          <w:szCs w:val="25"/>
        </w:rPr>
        <w:t>Bezafi</w:t>
      </w:r>
      <w:r w:rsidR="00AB5ABD">
        <w:rPr>
          <w:sz w:val="25"/>
          <w:szCs w:val="25"/>
        </w:rPr>
        <w:t>brato</w:t>
      </w:r>
      <w:proofErr w:type="spellEnd"/>
      <w:r w:rsidR="00AB5ABD">
        <w:rPr>
          <w:sz w:val="25"/>
          <w:szCs w:val="25"/>
        </w:rPr>
        <w:t xml:space="preserve"> 400, </w:t>
      </w:r>
      <w:proofErr w:type="spellStart"/>
      <w:r w:rsidR="00AB5ABD">
        <w:rPr>
          <w:sz w:val="25"/>
          <w:szCs w:val="25"/>
        </w:rPr>
        <w:t>Raloxifeno</w:t>
      </w:r>
      <w:proofErr w:type="spellEnd"/>
      <w:r w:rsidR="00AB5ABD">
        <w:rPr>
          <w:sz w:val="25"/>
          <w:szCs w:val="25"/>
        </w:rPr>
        <w:t xml:space="preserve"> 60, </w:t>
      </w:r>
      <w:proofErr w:type="spellStart"/>
      <w:r w:rsidR="00AB5ABD">
        <w:rPr>
          <w:sz w:val="25"/>
          <w:szCs w:val="25"/>
        </w:rPr>
        <w:t>Fingolimode</w:t>
      </w:r>
      <w:proofErr w:type="spellEnd"/>
      <w:r w:rsidR="00AB5ABD">
        <w:rPr>
          <w:sz w:val="25"/>
          <w:szCs w:val="25"/>
        </w:rPr>
        <w:t xml:space="preserve">, </w:t>
      </w:r>
      <w:proofErr w:type="spellStart"/>
      <w:r w:rsidR="00AB5ABD">
        <w:rPr>
          <w:sz w:val="25"/>
          <w:szCs w:val="25"/>
        </w:rPr>
        <w:t>Latanoprosta-Xalatan</w:t>
      </w:r>
      <w:proofErr w:type="spellEnd"/>
      <w:r w:rsidR="00AB5ABD">
        <w:rPr>
          <w:sz w:val="25"/>
          <w:szCs w:val="25"/>
        </w:rPr>
        <w:t xml:space="preserve">, </w:t>
      </w:r>
      <w:proofErr w:type="spellStart"/>
      <w:r w:rsidR="00AB5ABD">
        <w:rPr>
          <w:sz w:val="25"/>
          <w:szCs w:val="25"/>
        </w:rPr>
        <w:t>Mesalazina</w:t>
      </w:r>
      <w:proofErr w:type="spellEnd"/>
      <w:r w:rsidR="00AB5ABD">
        <w:rPr>
          <w:sz w:val="25"/>
          <w:szCs w:val="25"/>
        </w:rPr>
        <w:t xml:space="preserve"> 800,</w:t>
      </w:r>
      <w:r w:rsidR="00615CC5">
        <w:rPr>
          <w:sz w:val="25"/>
          <w:szCs w:val="25"/>
        </w:rPr>
        <w:t xml:space="preserve"> </w:t>
      </w:r>
      <w:proofErr w:type="spellStart"/>
      <w:r w:rsidR="00AB5ABD">
        <w:rPr>
          <w:sz w:val="25"/>
          <w:szCs w:val="25"/>
        </w:rPr>
        <w:t>Piridostigmina</w:t>
      </w:r>
      <w:proofErr w:type="spellEnd"/>
      <w:r w:rsidR="00AB5ABD">
        <w:rPr>
          <w:sz w:val="25"/>
          <w:szCs w:val="25"/>
        </w:rPr>
        <w:t xml:space="preserve">, </w:t>
      </w:r>
      <w:proofErr w:type="spellStart"/>
      <w:r w:rsidR="00AB5ABD">
        <w:rPr>
          <w:sz w:val="25"/>
          <w:szCs w:val="25"/>
        </w:rPr>
        <w:t>Residronato</w:t>
      </w:r>
      <w:proofErr w:type="spellEnd"/>
      <w:r w:rsidR="00AB5ABD">
        <w:rPr>
          <w:sz w:val="25"/>
          <w:szCs w:val="25"/>
        </w:rPr>
        <w:t xml:space="preserve">, </w:t>
      </w:r>
      <w:proofErr w:type="spellStart"/>
      <w:r w:rsidR="00AB5ABD">
        <w:rPr>
          <w:sz w:val="25"/>
          <w:szCs w:val="25"/>
        </w:rPr>
        <w:t>Cinacalcete</w:t>
      </w:r>
      <w:proofErr w:type="spellEnd"/>
      <w:r w:rsidR="00AB5ABD">
        <w:rPr>
          <w:sz w:val="25"/>
          <w:szCs w:val="25"/>
        </w:rPr>
        <w:t xml:space="preserve"> 30</w:t>
      </w:r>
      <w:r w:rsidR="00615CC5">
        <w:rPr>
          <w:sz w:val="25"/>
          <w:szCs w:val="25"/>
        </w:rPr>
        <w:t xml:space="preserve"> </w:t>
      </w:r>
      <w:r w:rsidR="00AB5ABD">
        <w:rPr>
          <w:sz w:val="25"/>
          <w:szCs w:val="25"/>
        </w:rPr>
        <w:t xml:space="preserve">e 60 e </w:t>
      </w:r>
      <w:proofErr w:type="spellStart"/>
      <w:r w:rsidR="00AB5ABD">
        <w:rPr>
          <w:sz w:val="25"/>
          <w:szCs w:val="25"/>
        </w:rPr>
        <w:t>Lamotrigina</w:t>
      </w:r>
      <w:proofErr w:type="spellEnd"/>
      <w:r w:rsidR="00AB5ABD">
        <w:rPr>
          <w:sz w:val="25"/>
          <w:szCs w:val="25"/>
        </w:rPr>
        <w:t xml:space="preserve"> 100 </w:t>
      </w:r>
      <w:proofErr w:type="spellStart"/>
      <w:r w:rsidR="00AB5ABD">
        <w:rPr>
          <w:sz w:val="25"/>
          <w:szCs w:val="25"/>
        </w:rPr>
        <w:t>mg</w:t>
      </w:r>
      <w:proofErr w:type="spellEnd"/>
      <w:r w:rsidR="00AB5ABD">
        <w:rPr>
          <w:sz w:val="25"/>
          <w:szCs w:val="25"/>
        </w:rPr>
        <w:t>.</w:t>
      </w:r>
    </w:p>
    <w:p w:rsidR="00D066D9" w:rsidRDefault="00D066D9" w:rsidP="00615CC5">
      <w:pPr>
        <w:jc w:val="both"/>
        <w:rPr>
          <w:sz w:val="25"/>
          <w:szCs w:val="25"/>
        </w:rPr>
      </w:pPr>
      <w:r>
        <w:rPr>
          <w:sz w:val="25"/>
          <w:szCs w:val="25"/>
        </w:rPr>
        <w:t>O orçamento do município não comporta o reabastecimento dos respectivos medicamentos, assim requeremos nesse apelo ao Governador e ao Secretario de Saúde que seja regularizado com urgência o fornecim</w:t>
      </w:r>
      <w:r w:rsidR="00615CC5">
        <w:rPr>
          <w:sz w:val="25"/>
          <w:szCs w:val="25"/>
        </w:rPr>
        <w:t>ento dos medicamentos</w:t>
      </w:r>
      <w:r>
        <w:rPr>
          <w:sz w:val="25"/>
          <w:szCs w:val="25"/>
        </w:rPr>
        <w:t>.</w:t>
      </w:r>
    </w:p>
    <w:p w:rsidR="00D066D9" w:rsidRDefault="00D066D9" w:rsidP="00D066D9">
      <w:pPr>
        <w:rPr>
          <w:sz w:val="25"/>
          <w:szCs w:val="25"/>
        </w:rPr>
      </w:pPr>
    </w:p>
    <w:p w:rsidR="00D066D9" w:rsidRDefault="00D066D9" w:rsidP="00D066D9">
      <w:pPr>
        <w:rPr>
          <w:sz w:val="25"/>
          <w:szCs w:val="25"/>
        </w:rPr>
      </w:pPr>
    </w:p>
    <w:p w:rsidR="00D066D9" w:rsidRDefault="00D066D9" w:rsidP="00D066D9">
      <w:pPr>
        <w:jc w:val="center"/>
        <w:rPr>
          <w:sz w:val="25"/>
          <w:szCs w:val="25"/>
        </w:rPr>
      </w:pPr>
    </w:p>
    <w:p w:rsidR="00D066D9" w:rsidRDefault="00D066D9" w:rsidP="00D066D9">
      <w:pPr>
        <w:jc w:val="center"/>
        <w:rPr>
          <w:sz w:val="25"/>
          <w:szCs w:val="25"/>
        </w:rPr>
      </w:pPr>
    </w:p>
    <w:p w:rsidR="00D066D9" w:rsidRDefault="00D066D9" w:rsidP="00D066D9">
      <w:pPr>
        <w:jc w:val="center"/>
        <w:rPr>
          <w:sz w:val="25"/>
          <w:szCs w:val="25"/>
        </w:rPr>
      </w:pPr>
    </w:p>
    <w:p w:rsidR="00D066D9" w:rsidRDefault="00D066D9" w:rsidP="00D066D9">
      <w:pPr>
        <w:jc w:val="center"/>
        <w:rPr>
          <w:sz w:val="25"/>
          <w:szCs w:val="25"/>
        </w:rPr>
      </w:pPr>
      <w:r>
        <w:rPr>
          <w:sz w:val="25"/>
          <w:szCs w:val="25"/>
        </w:rPr>
        <w:t>Cordeirópolis 11 de maio de 201</w:t>
      </w:r>
      <w:r w:rsidR="00AB5ABD">
        <w:rPr>
          <w:sz w:val="25"/>
          <w:szCs w:val="25"/>
        </w:rPr>
        <w:t>8</w:t>
      </w:r>
    </w:p>
    <w:p w:rsidR="00D066D9" w:rsidRDefault="00D066D9" w:rsidP="00D066D9">
      <w:pPr>
        <w:jc w:val="center"/>
        <w:rPr>
          <w:sz w:val="25"/>
          <w:szCs w:val="25"/>
        </w:rPr>
      </w:pPr>
    </w:p>
    <w:p w:rsidR="004059D6" w:rsidRDefault="004059D6" w:rsidP="00D066D9">
      <w:pPr>
        <w:jc w:val="center"/>
        <w:rPr>
          <w:sz w:val="25"/>
          <w:szCs w:val="25"/>
        </w:rPr>
      </w:pPr>
    </w:p>
    <w:p w:rsidR="00D066D9" w:rsidRDefault="00D066D9" w:rsidP="00D066D9">
      <w:pPr>
        <w:jc w:val="center"/>
        <w:rPr>
          <w:sz w:val="25"/>
          <w:szCs w:val="25"/>
        </w:rPr>
      </w:pPr>
    </w:p>
    <w:p w:rsidR="00D066D9" w:rsidRDefault="00D066D9" w:rsidP="00D066D9">
      <w:pPr>
        <w:jc w:val="center"/>
        <w:rPr>
          <w:sz w:val="25"/>
          <w:szCs w:val="25"/>
        </w:rPr>
      </w:pPr>
      <w:r>
        <w:rPr>
          <w:sz w:val="25"/>
          <w:szCs w:val="25"/>
        </w:rPr>
        <w:t>Sandra Cristina dos Santos</w:t>
      </w:r>
    </w:p>
    <w:p w:rsidR="00D066D9" w:rsidRDefault="00D066D9" w:rsidP="00D066D9">
      <w:pPr>
        <w:jc w:val="center"/>
        <w:rPr>
          <w:sz w:val="25"/>
          <w:szCs w:val="25"/>
        </w:rPr>
      </w:pPr>
      <w:r>
        <w:rPr>
          <w:sz w:val="25"/>
          <w:szCs w:val="25"/>
        </w:rPr>
        <w:t>Vereadora PT</w:t>
      </w:r>
    </w:p>
    <w:p w:rsidR="00D066D9" w:rsidRDefault="00D066D9" w:rsidP="00D066D9">
      <w:pPr>
        <w:jc w:val="center"/>
        <w:rPr>
          <w:sz w:val="25"/>
          <w:szCs w:val="25"/>
        </w:rPr>
      </w:pPr>
    </w:p>
    <w:p w:rsidR="00D066D9" w:rsidRDefault="00D066D9" w:rsidP="00D066D9">
      <w:pPr>
        <w:jc w:val="center"/>
        <w:rPr>
          <w:sz w:val="25"/>
          <w:szCs w:val="25"/>
        </w:rPr>
      </w:pPr>
    </w:p>
    <w:p w:rsidR="004059D6" w:rsidRDefault="004059D6" w:rsidP="00D066D9">
      <w:pPr>
        <w:jc w:val="center"/>
        <w:rPr>
          <w:sz w:val="25"/>
          <w:szCs w:val="25"/>
        </w:rPr>
      </w:pPr>
    </w:p>
    <w:p w:rsidR="00D066D9" w:rsidRDefault="00D066D9" w:rsidP="00D066D9">
      <w:pPr>
        <w:jc w:val="center"/>
        <w:rPr>
          <w:sz w:val="25"/>
          <w:szCs w:val="25"/>
        </w:rPr>
      </w:pPr>
      <w:r>
        <w:rPr>
          <w:sz w:val="25"/>
          <w:szCs w:val="25"/>
        </w:rPr>
        <w:t>Antonio Marcos da Silva</w:t>
      </w:r>
    </w:p>
    <w:p w:rsidR="00D066D9" w:rsidRDefault="00D066D9" w:rsidP="00D066D9">
      <w:pPr>
        <w:jc w:val="center"/>
        <w:rPr>
          <w:sz w:val="25"/>
          <w:szCs w:val="25"/>
        </w:rPr>
      </w:pPr>
      <w:r>
        <w:rPr>
          <w:sz w:val="25"/>
          <w:szCs w:val="25"/>
        </w:rPr>
        <w:t>Vereador PT</w:t>
      </w:r>
    </w:p>
    <w:p w:rsidR="007C3E1C" w:rsidRDefault="007C3E1C" w:rsidP="008D146C">
      <w:pPr>
        <w:jc w:val="center"/>
        <w:rPr>
          <w:rFonts w:asciiTheme="majorHAnsi" w:hAnsiTheme="majorHAnsi" w:cs="Calibri"/>
          <w:b/>
          <w:sz w:val="25"/>
          <w:szCs w:val="25"/>
        </w:rPr>
      </w:pPr>
    </w:p>
    <w:sectPr w:rsidR="007C3E1C" w:rsidSect="002B2062">
      <w:pgSz w:w="11906" w:h="16838"/>
      <w:pgMar w:top="1417" w:right="1701" w:bottom="1417" w:left="1701" w:header="708" w:footer="708" w:gutter="0"/>
      <w:cols w:space="708"/>
      <w:docGrid w:linePitch="360"/>
      <w:headerReference w:type="default" r:id="Rd1cb88dc39db4d69"/>
      <w:headerReference w:type="even" r:id="R79c78c16b81e48b1"/>
      <w:headerReference w:type="first" r:id="R3d164e46f86347d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27717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68f5b3c66b045dc"/>
                  <a:stretch>
                    <a:fillRect/>
                  </a:stretch>
                </pic:blipFill>
                <pic:spPr>
                  <a:xfrm>
                    <a:off x="0" y="0"/>
                    <a:ext cx="381040" cy="427717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8D146C"/>
    <w:rsid w:val="00204BB0"/>
    <w:rsid w:val="002B2062"/>
    <w:rsid w:val="003A474E"/>
    <w:rsid w:val="004059D6"/>
    <w:rsid w:val="00597C1E"/>
    <w:rsid w:val="00615CC5"/>
    <w:rsid w:val="007C3E1C"/>
    <w:rsid w:val="00884827"/>
    <w:rsid w:val="008D146C"/>
    <w:rsid w:val="00AB5ABD"/>
    <w:rsid w:val="00BE381A"/>
    <w:rsid w:val="00D066D9"/>
    <w:rsid w:val="00FC5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6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07/relationships/stylesWithEffects" Target="stylesWithEffects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1cb88dc39db4d69" /><Relationship Type="http://schemas.openxmlformats.org/officeDocument/2006/relationships/header" Target="/word/header2.xml" Id="R79c78c16b81e48b1" /><Relationship Type="http://schemas.openxmlformats.org/officeDocument/2006/relationships/header" Target="/word/header3.xml" Id="R3d164e46f86347d0" /><Relationship Type="http://schemas.openxmlformats.org/officeDocument/2006/relationships/image" Target="/word/media/a56c88d6-53ce-4ab6-941f-cf3d5a57c6f8.png" Id="R5f01d87f588248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56c88d6-53ce-4ab6-941f-cf3d5a57c6f8.png" Id="R868f5b3c66b045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PROJETOR</dc:creator>
  <cp:lastModifiedBy>joice</cp:lastModifiedBy>
  <cp:revision>5</cp:revision>
  <cp:lastPrinted>2018-05-11T18:51:00Z</cp:lastPrinted>
  <dcterms:created xsi:type="dcterms:W3CDTF">2018-05-11T18:12:00Z</dcterms:created>
  <dcterms:modified xsi:type="dcterms:W3CDTF">2018-05-11T18:54:00Z</dcterms:modified>
</cp:coreProperties>
</file>