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ECA" w:rsidRPr="005C7ECA" w:rsidRDefault="005C7ECA" w:rsidP="000B3A2B">
      <w:pPr>
        <w:shd w:val="clear" w:color="auto" w:fill="FFFFFF"/>
        <w:spacing w:after="0"/>
        <w:jc w:val="center"/>
        <w:rPr>
          <w:rFonts w:asciiTheme="majorHAnsi" w:eastAsia="Times New Roman" w:hAnsiTheme="majorHAnsi" w:cstheme="minorHAnsi"/>
          <w:b/>
          <w:bCs/>
          <w:sz w:val="25"/>
          <w:szCs w:val="25"/>
          <w:u w:val="single"/>
          <w:lang w:eastAsia="pt-BR"/>
        </w:rPr>
      </w:pPr>
      <w:r w:rsidRPr="005C7ECA">
        <w:rPr>
          <w:rFonts w:asciiTheme="majorHAnsi" w:eastAsia="Times New Roman" w:hAnsiTheme="majorHAnsi" w:cstheme="minorHAnsi"/>
          <w:b/>
          <w:bCs/>
          <w:sz w:val="25"/>
          <w:szCs w:val="25"/>
          <w:u w:val="single"/>
          <w:lang w:eastAsia="pt-BR"/>
        </w:rPr>
        <w:t>Projeto de Lei nº     /2017</w:t>
      </w:r>
    </w:p>
    <w:p w:rsidR="005C7ECA" w:rsidRPr="005C7ECA" w:rsidRDefault="005C7ECA" w:rsidP="00B02C74">
      <w:pPr>
        <w:shd w:val="clear" w:color="auto" w:fill="FFFFFF"/>
        <w:spacing w:after="0"/>
        <w:jc w:val="both"/>
        <w:rPr>
          <w:rFonts w:asciiTheme="majorHAnsi" w:eastAsia="Times New Roman" w:hAnsiTheme="majorHAnsi" w:cstheme="minorHAnsi"/>
          <w:sz w:val="25"/>
          <w:szCs w:val="25"/>
          <w:lang w:eastAsia="pt-BR"/>
        </w:rPr>
      </w:pPr>
    </w:p>
    <w:p w:rsidR="005C7ECA" w:rsidRPr="005C7ECA" w:rsidRDefault="005C7ECA" w:rsidP="00B02C74">
      <w:pPr>
        <w:shd w:val="clear" w:color="auto" w:fill="FFFFFF"/>
        <w:spacing w:after="324"/>
        <w:ind w:left="3261"/>
        <w:jc w:val="both"/>
        <w:rPr>
          <w:rFonts w:asciiTheme="majorHAnsi" w:eastAsia="Times New Roman" w:hAnsiTheme="majorHAnsi" w:cstheme="minorHAnsi"/>
          <w:sz w:val="25"/>
          <w:szCs w:val="25"/>
          <w:lang w:eastAsia="pt-BR"/>
        </w:rPr>
      </w:pPr>
      <w:r w:rsidRPr="005C7ECA">
        <w:rPr>
          <w:rFonts w:asciiTheme="majorHAnsi" w:eastAsia="Times New Roman" w:hAnsiTheme="majorHAnsi" w:cstheme="minorHAnsi"/>
          <w:b/>
          <w:bCs/>
          <w:sz w:val="25"/>
          <w:szCs w:val="25"/>
          <w:lang w:eastAsia="pt-BR"/>
        </w:rPr>
        <w:t>Dá denominação de "JOÃO CORDEIRO" ao troféu ofertado ao campeão do 57º Torneio “1º de Maio”, tradicional campeonato de futebol de Cordeirópolis.</w:t>
      </w:r>
    </w:p>
    <w:p w:rsidR="005C7ECA" w:rsidRPr="005C7ECA" w:rsidRDefault="005C7ECA" w:rsidP="00B02C74">
      <w:pPr>
        <w:shd w:val="clear" w:color="auto" w:fill="FFFFFF"/>
        <w:spacing w:after="324" w:line="267" w:lineRule="atLeast"/>
        <w:jc w:val="both"/>
        <w:rPr>
          <w:rFonts w:asciiTheme="majorHAnsi" w:eastAsia="Times New Roman" w:hAnsiTheme="majorHAnsi" w:cstheme="minorHAnsi"/>
          <w:sz w:val="25"/>
          <w:szCs w:val="25"/>
          <w:lang w:eastAsia="pt-BR"/>
        </w:rPr>
      </w:pPr>
      <w:r w:rsidRPr="005C7ECA">
        <w:rPr>
          <w:rFonts w:asciiTheme="majorHAnsi" w:eastAsia="Times New Roman" w:hAnsiTheme="majorHAnsi" w:cstheme="minorHAnsi"/>
          <w:b/>
          <w:sz w:val="25"/>
          <w:szCs w:val="25"/>
          <w:u w:val="single"/>
          <w:lang w:eastAsia="pt-BR"/>
        </w:rPr>
        <w:t>Art. 1º</w:t>
      </w:r>
      <w:r w:rsidRPr="005C7ECA">
        <w:rPr>
          <w:rFonts w:asciiTheme="majorHAnsi" w:eastAsia="Times New Roman" w:hAnsiTheme="majorHAnsi" w:cstheme="minorHAnsi"/>
          <w:sz w:val="25"/>
          <w:szCs w:val="25"/>
          <w:lang w:eastAsia="pt-BR"/>
        </w:rPr>
        <w:t xml:space="preserve"> - Fica denominado “João Cordeiro” o troféu ofertado ao time campeão do 57º Torneio “1º de Maio”, realizado pela Secretaria Municipal de Esportes e Lazer de Cordeirópolis.</w:t>
      </w:r>
    </w:p>
    <w:p w:rsidR="005C7ECA" w:rsidRPr="005C7ECA" w:rsidRDefault="005C7ECA" w:rsidP="00B02C74">
      <w:pPr>
        <w:shd w:val="clear" w:color="auto" w:fill="FFFFFF"/>
        <w:spacing w:after="0" w:line="267" w:lineRule="atLeast"/>
        <w:jc w:val="both"/>
        <w:rPr>
          <w:rFonts w:asciiTheme="majorHAnsi" w:eastAsia="Times New Roman" w:hAnsiTheme="majorHAnsi" w:cstheme="minorHAnsi"/>
          <w:sz w:val="25"/>
          <w:szCs w:val="25"/>
          <w:lang w:eastAsia="pt-BR"/>
        </w:rPr>
      </w:pPr>
      <w:r w:rsidRPr="005C7ECA">
        <w:rPr>
          <w:rFonts w:asciiTheme="majorHAnsi" w:eastAsia="Times New Roman" w:hAnsiTheme="majorHAnsi" w:cstheme="minorHAnsi"/>
          <w:b/>
          <w:sz w:val="25"/>
          <w:szCs w:val="25"/>
          <w:u w:val="single"/>
          <w:lang w:eastAsia="pt-BR"/>
        </w:rPr>
        <w:t>Art. 2º</w:t>
      </w:r>
      <w:r w:rsidRPr="005C7ECA">
        <w:rPr>
          <w:rFonts w:asciiTheme="majorHAnsi" w:eastAsia="Times New Roman" w:hAnsiTheme="majorHAnsi" w:cstheme="minorHAnsi"/>
          <w:sz w:val="25"/>
          <w:szCs w:val="25"/>
          <w:lang w:eastAsia="pt-BR"/>
        </w:rPr>
        <w:t xml:space="preserve"> - Esta Lei entra em vigor na data de sua publicação, revogadas as disposições em contrário.   </w:t>
      </w:r>
    </w:p>
    <w:p w:rsidR="00B73878" w:rsidRPr="005C7ECA" w:rsidRDefault="00B73878" w:rsidP="00B02C74">
      <w:pPr>
        <w:jc w:val="both"/>
        <w:rPr>
          <w:rFonts w:asciiTheme="majorHAnsi" w:hAnsiTheme="majorHAnsi" w:cstheme="minorHAnsi"/>
        </w:rPr>
      </w:pPr>
    </w:p>
    <w:p w:rsidR="005C7ECA" w:rsidRPr="005C7ECA" w:rsidRDefault="005C7ECA" w:rsidP="000B3A2B">
      <w:pPr>
        <w:jc w:val="center"/>
        <w:rPr>
          <w:rFonts w:asciiTheme="majorHAnsi" w:hAnsiTheme="majorHAnsi" w:cstheme="minorHAnsi"/>
          <w:b/>
          <w:sz w:val="25"/>
          <w:szCs w:val="25"/>
          <w:u w:val="single"/>
        </w:rPr>
      </w:pPr>
      <w:r w:rsidRPr="005C7ECA">
        <w:rPr>
          <w:rFonts w:asciiTheme="majorHAnsi" w:hAnsiTheme="majorHAnsi" w:cstheme="minorHAnsi"/>
          <w:b/>
          <w:sz w:val="25"/>
          <w:szCs w:val="25"/>
          <w:u w:val="single"/>
        </w:rPr>
        <w:t>JUSTIFICATIVA</w:t>
      </w:r>
    </w:p>
    <w:p w:rsidR="005C7ECA" w:rsidRPr="005C7ECA" w:rsidRDefault="005C7ECA" w:rsidP="00B02C74">
      <w:pPr>
        <w:jc w:val="both"/>
        <w:rPr>
          <w:rFonts w:asciiTheme="majorHAnsi" w:hAnsiTheme="majorHAnsi" w:cstheme="minorHAnsi"/>
          <w:sz w:val="25"/>
          <w:szCs w:val="25"/>
        </w:rPr>
      </w:pPr>
      <w:r w:rsidRPr="005C7ECA">
        <w:rPr>
          <w:rFonts w:asciiTheme="majorHAnsi" w:hAnsiTheme="majorHAnsi" w:cstheme="minorHAnsi"/>
          <w:sz w:val="25"/>
          <w:szCs w:val="25"/>
        </w:rPr>
        <w:tab/>
        <w:t>João Cordeiro, nasceu aos 23/09/1964, natural de Cambé PR, filho de Laudelina Conceição e Juvenal Cordeiro, constituindo uma família com 10 irmãos. Em 198</w:t>
      </w:r>
      <w:r w:rsidR="00B02C74">
        <w:rPr>
          <w:rFonts w:asciiTheme="majorHAnsi" w:hAnsiTheme="majorHAnsi" w:cstheme="minorHAnsi"/>
          <w:sz w:val="25"/>
          <w:szCs w:val="25"/>
        </w:rPr>
        <w:t>6</w:t>
      </w:r>
      <w:r w:rsidRPr="005C7ECA">
        <w:rPr>
          <w:rFonts w:asciiTheme="majorHAnsi" w:hAnsiTheme="majorHAnsi" w:cstheme="minorHAnsi"/>
          <w:sz w:val="25"/>
          <w:szCs w:val="25"/>
        </w:rPr>
        <w:t xml:space="preserve"> mudou-se para Cordeirópolis SP, casou-se com Elaine Aparecida Cordeiro, com quem teve dois filhos: Idrielle Aparecida Cordeiro e Ivan Luiz Cordeiro.</w:t>
      </w:r>
    </w:p>
    <w:p w:rsidR="005C7ECA" w:rsidRDefault="005C7ECA" w:rsidP="00B02C74">
      <w:pPr>
        <w:jc w:val="both"/>
        <w:rPr>
          <w:rFonts w:asciiTheme="majorHAnsi" w:hAnsiTheme="majorHAnsi" w:cstheme="minorHAnsi"/>
          <w:sz w:val="25"/>
          <w:szCs w:val="25"/>
        </w:rPr>
      </w:pPr>
      <w:r w:rsidRPr="005C7ECA">
        <w:rPr>
          <w:rFonts w:asciiTheme="majorHAnsi" w:hAnsiTheme="majorHAnsi" w:cstheme="minorHAnsi"/>
          <w:sz w:val="25"/>
          <w:szCs w:val="25"/>
        </w:rPr>
        <w:tab/>
        <w:t>Seu primeiro emprego foi na Torção Cordeiro, depois realizando seu sonho virou motorista de caminhão, perfazendo 27 anos em diversas empresas; trabalhando sem descanso para trazer o sustento para sua casa, não tinha hora ou dia, trabalhando sempre no que mais gostava</w:t>
      </w:r>
      <w:r>
        <w:rPr>
          <w:rFonts w:asciiTheme="majorHAnsi" w:hAnsiTheme="majorHAnsi" w:cstheme="minorHAnsi"/>
          <w:sz w:val="25"/>
          <w:szCs w:val="25"/>
        </w:rPr>
        <w:t>.</w:t>
      </w:r>
    </w:p>
    <w:p w:rsidR="005C7ECA" w:rsidRDefault="005C7ECA" w:rsidP="00B02C74">
      <w:pPr>
        <w:jc w:val="both"/>
        <w:rPr>
          <w:rFonts w:asciiTheme="majorHAnsi" w:hAnsiTheme="majorHAnsi" w:cstheme="minorHAnsi"/>
          <w:sz w:val="25"/>
          <w:szCs w:val="25"/>
        </w:rPr>
      </w:pPr>
      <w:r>
        <w:rPr>
          <w:rFonts w:asciiTheme="majorHAnsi" w:hAnsiTheme="majorHAnsi" w:cstheme="minorHAnsi"/>
          <w:sz w:val="25"/>
          <w:szCs w:val="25"/>
        </w:rPr>
        <w:tab/>
        <w:t xml:space="preserve">Nas suas poucas horas de lazer o amor era o esporte, um esportista amador, que </w:t>
      </w:r>
      <w:r w:rsidR="00B02C74">
        <w:rPr>
          <w:rFonts w:asciiTheme="majorHAnsi" w:hAnsiTheme="majorHAnsi" w:cstheme="minorHAnsi"/>
          <w:sz w:val="25"/>
          <w:szCs w:val="25"/>
        </w:rPr>
        <w:t>em minha opinião</w:t>
      </w:r>
      <w:r>
        <w:rPr>
          <w:rFonts w:asciiTheme="majorHAnsi" w:hAnsiTheme="majorHAnsi" w:cstheme="minorHAnsi"/>
          <w:sz w:val="25"/>
          <w:szCs w:val="25"/>
        </w:rPr>
        <w:t xml:space="preserve"> era um profissional do esporte</w:t>
      </w:r>
      <w:r w:rsidR="00B02C74">
        <w:rPr>
          <w:rFonts w:asciiTheme="majorHAnsi" w:hAnsiTheme="majorHAnsi" w:cstheme="minorHAnsi"/>
          <w:sz w:val="25"/>
          <w:szCs w:val="25"/>
        </w:rPr>
        <w:t>, junto aos amigos de Cordeirópolis e Garcenses fizeram história na região.</w:t>
      </w:r>
    </w:p>
    <w:p w:rsidR="00B02C74" w:rsidRDefault="00B02C74" w:rsidP="00B02C74">
      <w:pPr>
        <w:jc w:val="both"/>
        <w:rPr>
          <w:rFonts w:asciiTheme="majorHAnsi" w:hAnsiTheme="majorHAnsi" w:cstheme="minorHAnsi"/>
          <w:sz w:val="25"/>
          <w:szCs w:val="25"/>
        </w:rPr>
      </w:pPr>
      <w:r>
        <w:rPr>
          <w:rFonts w:asciiTheme="majorHAnsi" w:hAnsiTheme="majorHAnsi" w:cstheme="minorHAnsi"/>
          <w:sz w:val="25"/>
          <w:szCs w:val="25"/>
        </w:rPr>
        <w:tab/>
        <w:t>Já nos anos de 86 e 87 defendeu o Bela Vista em vários torneios, em 88 sagrou-se campeão no Torneio de 7 de setembro com o time do Garça, cidade onde morou por 20 anos, e conseguiu reunir em Cordeirópolis os amigos da terra, fundando o respeitado time de Garça. No ano de 92</w:t>
      </w:r>
      <w:r w:rsidR="00C937CA">
        <w:rPr>
          <w:rFonts w:asciiTheme="majorHAnsi" w:hAnsiTheme="majorHAnsi" w:cstheme="minorHAnsi"/>
          <w:sz w:val="25"/>
          <w:szCs w:val="25"/>
        </w:rPr>
        <w:t xml:space="preserve"> com o time Unidos Garcense, com o famoso uniforme vermelho sagrou-se campeão do varzeano da 2º divisão. Em 93 pela Ibicor/Garça conquistaram vários campeonatos na cidade.</w:t>
      </w:r>
    </w:p>
    <w:p w:rsidR="00C937CA" w:rsidRDefault="00C937CA" w:rsidP="00B02C74">
      <w:pPr>
        <w:jc w:val="both"/>
        <w:rPr>
          <w:rFonts w:asciiTheme="majorHAnsi" w:hAnsiTheme="majorHAnsi" w:cstheme="minorHAnsi"/>
          <w:sz w:val="25"/>
          <w:szCs w:val="25"/>
        </w:rPr>
      </w:pPr>
      <w:r>
        <w:rPr>
          <w:rFonts w:asciiTheme="majorHAnsi" w:hAnsiTheme="majorHAnsi" w:cstheme="minorHAnsi"/>
          <w:sz w:val="25"/>
          <w:szCs w:val="25"/>
        </w:rPr>
        <w:tab/>
        <w:t>Conseguiu com êxito o cobiçado campeonato amador da terceira divisão em 97 e em 98 campeão da segunda divisão. Consagrou-se em 2000 quarto colocado do amador regional. Também 3 títulos do veteranos da cidade.</w:t>
      </w:r>
    </w:p>
    <w:p w:rsidR="00C937CA" w:rsidRDefault="00C937CA" w:rsidP="00B02C74">
      <w:pPr>
        <w:jc w:val="both"/>
        <w:rPr>
          <w:rFonts w:asciiTheme="majorHAnsi" w:hAnsiTheme="majorHAnsi" w:cstheme="minorHAnsi"/>
          <w:sz w:val="25"/>
          <w:szCs w:val="25"/>
        </w:rPr>
      </w:pPr>
      <w:r>
        <w:rPr>
          <w:rFonts w:asciiTheme="majorHAnsi" w:hAnsiTheme="majorHAnsi" w:cstheme="minorHAnsi"/>
          <w:sz w:val="25"/>
          <w:szCs w:val="25"/>
        </w:rPr>
        <w:tab/>
        <w:t xml:space="preserve">No ano de 2006 pelo Juventus foi </w:t>
      </w:r>
      <w:r w:rsidR="00C942A7">
        <w:rPr>
          <w:rFonts w:asciiTheme="majorHAnsi" w:hAnsiTheme="majorHAnsi" w:cstheme="minorHAnsi"/>
          <w:sz w:val="25"/>
          <w:szCs w:val="25"/>
        </w:rPr>
        <w:t>campeão em cascalho do primeiro de maio.</w:t>
      </w:r>
    </w:p>
    <w:p w:rsidR="00C942A7" w:rsidRDefault="00C942A7" w:rsidP="00B02C74">
      <w:pPr>
        <w:jc w:val="both"/>
        <w:rPr>
          <w:rFonts w:asciiTheme="majorHAnsi" w:hAnsiTheme="majorHAnsi" w:cstheme="minorHAnsi"/>
          <w:sz w:val="25"/>
          <w:szCs w:val="25"/>
        </w:rPr>
      </w:pPr>
      <w:r>
        <w:rPr>
          <w:rFonts w:asciiTheme="majorHAnsi" w:hAnsiTheme="majorHAnsi" w:cstheme="minorHAnsi"/>
          <w:sz w:val="25"/>
          <w:szCs w:val="25"/>
        </w:rPr>
        <w:lastRenderedPageBreak/>
        <w:tab/>
        <w:t>Vestiu a camisa pelo máster de Cordeirópolis Sub-50 na Liga Rio Claro; sempre ao lado de José Aparecido Alves dos Santos (Cidão), fez com que orgulhássemos do esporte em Cordeirópolis, na época áurea desta categoria, levando o nome e o brasão de nossa cidade a todos os torneios e cidades.</w:t>
      </w:r>
    </w:p>
    <w:p w:rsidR="00C942A7" w:rsidRDefault="00C942A7" w:rsidP="00B02C74">
      <w:pPr>
        <w:jc w:val="both"/>
        <w:rPr>
          <w:rFonts w:asciiTheme="majorHAnsi" w:hAnsiTheme="majorHAnsi" w:cstheme="minorHAnsi"/>
          <w:sz w:val="25"/>
          <w:szCs w:val="25"/>
        </w:rPr>
      </w:pPr>
      <w:r>
        <w:rPr>
          <w:rFonts w:asciiTheme="majorHAnsi" w:hAnsiTheme="majorHAnsi" w:cstheme="minorHAnsi"/>
          <w:sz w:val="25"/>
          <w:szCs w:val="25"/>
        </w:rPr>
        <w:tab/>
        <w:t>Época em que os campos ficavam lotados com presença de todas as famílias, servindo de incentivo a todas as idades pelo futebol; onde tinha campo tinha gente.</w:t>
      </w:r>
    </w:p>
    <w:p w:rsidR="00C942A7" w:rsidRDefault="00C942A7" w:rsidP="00B02C74">
      <w:pPr>
        <w:jc w:val="both"/>
        <w:rPr>
          <w:rFonts w:asciiTheme="majorHAnsi" w:hAnsiTheme="majorHAnsi" w:cstheme="minorHAnsi"/>
          <w:sz w:val="25"/>
          <w:szCs w:val="25"/>
        </w:rPr>
      </w:pPr>
      <w:r>
        <w:rPr>
          <w:rFonts w:asciiTheme="majorHAnsi" w:hAnsiTheme="majorHAnsi" w:cstheme="minorHAnsi"/>
          <w:sz w:val="25"/>
          <w:szCs w:val="25"/>
        </w:rPr>
        <w:tab/>
        <w:t>Com isso não podemos de esquecer do JC (João Cordeiro), que de suas horas de lazer, fez do futebol uma união das famílias, incentivando,  agrupando e trazendo ao nosso esporte de Cordeirópolis</w:t>
      </w:r>
      <w:r w:rsidR="00023E86">
        <w:rPr>
          <w:rFonts w:asciiTheme="majorHAnsi" w:hAnsiTheme="majorHAnsi" w:cstheme="minorHAnsi"/>
          <w:sz w:val="25"/>
          <w:szCs w:val="25"/>
        </w:rPr>
        <w:t xml:space="preserve"> o real significado do esporte: com união, em grupo, humildade, disciplina, conseguimos conquistar os objetivos.</w:t>
      </w:r>
    </w:p>
    <w:p w:rsidR="00023E86" w:rsidRDefault="00023E86" w:rsidP="00B02C74">
      <w:pPr>
        <w:jc w:val="both"/>
        <w:rPr>
          <w:rFonts w:asciiTheme="majorHAnsi" w:hAnsiTheme="majorHAnsi" w:cstheme="minorHAnsi"/>
          <w:sz w:val="25"/>
          <w:szCs w:val="25"/>
        </w:rPr>
      </w:pPr>
      <w:r>
        <w:rPr>
          <w:rFonts w:asciiTheme="majorHAnsi" w:hAnsiTheme="majorHAnsi" w:cstheme="minorHAnsi"/>
          <w:sz w:val="25"/>
          <w:szCs w:val="25"/>
        </w:rPr>
        <w:tab/>
        <w:t>Lembrança boa desse amigo que me chamava de Pico, mas Deus quis ele perto de si, pessoas boas como João são chamadas ao lado do Pai, para cumprir mais missões, que sua bondade e seu sorriso conforte sempre o coração dos amigos e da família.</w:t>
      </w:r>
    </w:p>
    <w:p w:rsidR="00023E86" w:rsidRDefault="00023E86" w:rsidP="00B02C74">
      <w:pPr>
        <w:jc w:val="both"/>
        <w:rPr>
          <w:rFonts w:asciiTheme="majorHAnsi" w:hAnsiTheme="majorHAnsi" w:cstheme="minorHAnsi"/>
          <w:sz w:val="25"/>
          <w:szCs w:val="25"/>
        </w:rPr>
      </w:pPr>
      <w:r>
        <w:rPr>
          <w:rFonts w:asciiTheme="majorHAnsi" w:hAnsiTheme="majorHAnsi" w:cstheme="minorHAnsi"/>
          <w:sz w:val="25"/>
          <w:szCs w:val="25"/>
        </w:rPr>
        <w:tab/>
        <w:t xml:space="preserve">Quero deixar ao nobre colegas a merecida homenagem pela trajetória de vida, de trabalho; e o que representa para o esporte em Cordeirópolis. Com o apoio dessa </w:t>
      </w:r>
      <w:r w:rsidR="000B3A2B">
        <w:rPr>
          <w:rFonts w:asciiTheme="majorHAnsi" w:hAnsiTheme="majorHAnsi" w:cstheme="minorHAnsi"/>
          <w:sz w:val="25"/>
          <w:szCs w:val="25"/>
        </w:rPr>
        <w:t>Câmara e dos Nobres E</w:t>
      </w:r>
      <w:r>
        <w:rPr>
          <w:rFonts w:asciiTheme="majorHAnsi" w:hAnsiTheme="majorHAnsi" w:cstheme="minorHAnsi"/>
          <w:sz w:val="25"/>
          <w:szCs w:val="25"/>
        </w:rPr>
        <w:t xml:space="preserve">dis registrar nesse campeonato essa singela homenagem. </w:t>
      </w:r>
    </w:p>
    <w:p w:rsidR="00B02C74" w:rsidRDefault="00B02C74" w:rsidP="00B02C74">
      <w:pPr>
        <w:jc w:val="both"/>
        <w:rPr>
          <w:rFonts w:asciiTheme="majorHAnsi" w:hAnsiTheme="majorHAnsi" w:cstheme="minorHAnsi"/>
          <w:sz w:val="25"/>
          <w:szCs w:val="25"/>
        </w:rPr>
      </w:pPr>
      <w:r>
        <w:rPr>
          <w:rFonts w:asciiTheme="majorHAnsi" w:hAnsiTheme="majorHAnsi" w:cstheme="minorHAnsi"/>
          <w:sz w:val="25"/>
          <w:szCs w:val="25"/>
        </w:rPr>
        <w:tab/>
      </w:r>
    </w:p>
    <w:p w:rsidR="00B02C74" w:rsidRDefault="00B02C74" w:rsidP="00B02C74">
      <w:pPr>
        <w:jc w:val="both"/>
        <w:rPr>
          <w:rFonts w:asciiTheme="majorHAnsi" w:hAnsiTheme="majorHAnsi" w:cstheme="minorHAnsi"/>
          <w:sz w:val="25"/>
          <w:szCs w:val="25"/>
        </w:rPr>
      </w:pPr>
      <w:r>
        <w:rPr>
          <w:rFonts w:asciiTheme="majorHAnsi" w:hAnsiTheme="majorHAnsi" w:cstheme="minorHAnsi"/>
          <w:sz w:val="25"/>
          <w:szCs w:val="25"/>
        </w:rPr>
        <w:tab/>
      </w:r>
    </w:p>
    <w:p w:rsidR="00023E86" w:rsidRDefault="00023E86" w:rsidP="00B02C74">
      <w:pPr>
        <w:jc w:val="both"/>
        <w:rPr>
          <w:rFonts w:asciiTheme="majorHAnsi" w:hAnsiTheme="majorHAnsi" w:cstheme="minorHAnsi"/>
          <w:sz w:val="25"/>
          <w:szCs w:val="25"/>
        </w:rPr>
      </w:pPr>
    </w:p>
    <w:p w:rsidR="00023E86" w:rsidRDefault="00023E86" w:rsidP="00B02C74">
      <w:pPr>
        <w:jc w:val="both"/>
        <w:rPr>
          <w:rFonts w:asciiTheme="majorHAnsi" w:hAnsiTheme="majorHAnsi" w:cstheme="minorHAnsi"/>
          <w:sz w:val="25"/>
          <w:szCs w:val="25"/>
        </w:rPr>
      </w:pPr>
      <w:r>
        <w:rPr>
          <w:rFonts w:asciiTheme="majorHAnsi" w:hAnsiTheme="majorHAnsi" w:cstheme="minorHAnsi"/>
          <w:sz w:val="25"/>
          <w:szCs w:val="25"/>
        </w:rPr>
        <w:t>Câmara Municipal, 24 de março de 2017.</w:t>
      </w:r>
    </w:p>
    <w:p w:rsidR="00023E86" w:rsidRDefault="00023E86" w:rsidP="00B02C74">
      <w:pPr>
        <w:jc w:val="both"/>
        <w:rPr>
          <w:rFonts w:asciiTheme="majorHAnsi" w:hAnsiTheme="majorHAnsi" w:cstheme="minorHAnsi"/>
          <w:sz w:val="25"/>
          <w:szCs w:val="25"/>
        </w:rPr>
      </w:pPr>
    </w:p>
    <w:p w:rsidR="00023E86" w:rsidRDefault="00023E86" w:rsidP="00B02C74">
      <w:pPr>
        <w:jc w:val="both"/>
        <w:rPr>
          <w:rFonts w:asciiTheme="majorHAnsi" w:hAnsiTheme="majorHAnsi" w:cstheme="minorHAnsi"/>
          <w:sz w:val="25"/>
          <w:szCs w:val="25"/>
        </w:rPr>
      </w:pPr>
    </w:p>
    <w:p w:rsidR="00023E86" w:rsidRDefault="00023E86" w:rsidP="00B02C74">
      <w:pPr>
        <w:jc w:val="both"/>
        <w:rPr>
          <w:rFonts w:asciiTheme="majorHAnsi" w:hAnsiTheme="majorHAnsi" w:cstheme="minorHAnsi"/>
          <w:sz w:val="25"/>
          <w:szCs w:val="25"/>
        </w:rPr>
      </w:pPr>
    </w:p>
    <w:p w:rsidR="00023E86" w:rsidRPr="00023E86" w:rsidRDefault="00023E86" w:rsidP="000B3A2B">
      <w:pPr>
        <w:jc w:val="center"/>
        <w:rPr>
          <w:rFonts w:asciiTheme="majorHAnsi" w:hAnsiTheme="majorHAnsi" w:cstheme="minorHAnsi"/>
          <w:b/>
          <w:sz w:val="25"/>
          <w:szCs w:val="25"/>
        </w:rPr>
      </w:pPr>
      <w:r w:rsidRPr="00023E86">
        <w:rPr>
          <w:rFonts w:asciiTheme="majorHAnsi" w:hAnsiTheme="majorHAnsi" w:cstheme="minorHAnsi"/>
          <w:b/>
          <w:sz w:val="25"/>
          <w:szCs w:val="25"/>
        </w:rPr>
        <w:t>Anderson Antonio Hespanhol (Pique)</w:t>
      </w:r>
    </w:p>
    <w:p w:rsidR="00023E86" w:rsidRPr="00023E86" w:rsidRDefault="00023E86" w:rsidP="000B3A2B">
      <w:pPr>
        <w:jc w:val="center"/>
        <w:rPr>
          <w:rFonts w:asciiTheme="majorHAnsi" w:hAnsiTheme="majorHAnsi" w:cstheme="minorHAnsi"/>
          <w:b/>
          <w:sz w:val="25"/>
          <w:szCs w:val="25"/>
        </w:rPr>
      </w:pPr>
      <w:r w:rsidRPr="00023E86">
        <w:rPr>
          <w:rFonts w:asciiTheme="majorHAnsi" w:hAnsiTheme="majorHAnsi" w:cstheme="minorHAnsi"/>
          <w:b/>
          <w:sz w:val="25"/>
          <w:szCs w:val="25"/>
        </w:rPr>
        <w:t>Vereador PPS</w:t>
      </w:r>
    </w:p>
    <w:sectPr w:rsidR="00023E86" w:rsidRPr="00023E86" w:rsidSect="00FB73D5">
      <w:headerReference w:type="default" r:id="rId6"/>
      <w:pgSz w:w="11906" w:h="16838"/>
      <w:pgMar w:top="2438"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EDA" w:rsidRDefault="00782EDA" w:rsidP="000E0AC6">
      <w:pPr>
        <w:spacing w:after="0" w:line="240" w:lineRule="auto"/>
      </w:pPr>
      <w:r>
        <w:separator/>
      </w:r>
    </w:p>
  </w:endnote>
  <w:endnote w:type="continuationSeparator" w:id="1">
    <w:p w:rsidR="00782EDA" w:rsidRDefault="00782EDA" w:rsidP="000E0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EDA" w:rsidRDefault="00782EDA" w:rsidP="000E0AC6">
      <w:pPr>
        <w:spacing w:after="0" w:line="240" w:lineRule="auto"/>
      </w:pPr>
      <w:r>
        <w:separator/>
      </w:r>
    </w:p>
  </w:footnote>
  <w:footnote w:type="continuationSeparator" w:id="1">
    <w:p w:rsidR="00782EDA" w:rsidRDefault="00782EDA" w:rsidP="000E0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AC6" w:rsidRDefault="000E0AC6">
    <w:pPr>
      <w:pStyle w:val="Cabealho"/>
    </w:pPr>
  </w:p>
  <w:p w:rsidR="000E0AC6" w:rsidRDefault="000E0AC6">
    <w:pPr>
      <w:pStyle w:val="Cabealho"/>
    </w:pPr>
  </w:p>
  <w:p w:rsidR="000E0AC6" w:rsidRDefault="000E0AC6">
    <w:pPr>
      <w:pStyle w:val="Cabealho"/>
    </w:pPr>
  </w:p>
  <w:p w:rsidR="000E0AC6" w:rsidRDefault="000E0AC6">
    <w:pPr>
      <w:pStyle w:val="Cabealho"/>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4277174"/>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b305585b72d24adc"/>
                  <a:stretch>
                    <a:fillRect/>
                  </a:stretch>
                </pic:blipFill>
                <pic:spPr>
                  <a:xfrm>
                    <a:off x="0" y="0"/>
                    <a:ext cx="381040" cy="4277174"/>
                  </a:xfrm>
                  <a:prstGeom prst="rect">
                    <a:avLst/>
                  </a:prstGeom>
                </pic:spPr>
              </pic:pic>
            </a:graphicData>
          </a:graphic>
        </wp:anchor>
      </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C7ECA"/>
    <w:rsid w:val="00023E86"/>
    <w:rsid w:val="000B3A2B"/>
    <w:rsid w:val="000E0AC6"/>
    <w:rsid w:val="005C7ECA"/>
    <w:rsid w:val="00782EDA"/>
    <w:rsid w:val="009114CB"/>
    <w:rsid w:val="00B02C74"/>
    <w:rsid w:val="00B73878"/>
    <w:rsid w:val="00C937CA"/>
    <w:rsid w:val="00C942A7"/>
    <w:rsid w:val="00FB73D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EC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0E0AC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E0AC6"/>
  </w:style>
  <w:style w:type="paragraph" w:styleId="Rodap">
    <w:name w:val="footer"/>
    <w:basedOn w:val="Normal"/>
    <w:link w:val="RodapChar"/>
    <w:uiPriority w:val="99"/>
    <w:semiHidden/>
    <w:unhideWhenUsed/>
    <w:rsid w:val="000E0AC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E0A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image" Target="/word/media/54fc170d-ec8a-47eb-a44e-58127375dfa9.png" Id="Rce0f154192254579" /></Relationships>
</file>

<file path=word/_rels/header1.xml.rels>&#65279;<?xml version="1.0" encoding="utf-8"?><Relationships xmlns="http://schemas.openxmlformats.org/package/2006/relationships"><Relationship Type="http://schemas.openxmlformats.org/officeDocument/2006/relationships/image" Target="/word/media/54fc170d-ec8a-47eb-a44e-58127375dfa9.png" Id="Rb305585b72d24adc"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2795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deize</dc:creator>
  <cp:lastModifiedBy>deize</cp:lastModifiedBy>
  <cp:revision>2</cp:revision>
  <cp:lastPrinted>2017-03-24T14:41:00Z</cp:lastPrinted>
  <dcterms:created xsi:type="dcterms:W3CDTF">2017-03-24T14:41:00Z</dcterms:created>
  <dcterms:modified xsi:type="dcterms:W3CDTF">2017-03-24T14:41:00Z</dcterms:modified>
</cp:coreProperties>
</file>