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18793" w14:textId="5EFF96D0" w:rsidR="00693C47" w:rsidRDefault="00000000">
      <w:pPr>
        <w:pStyle w:val="Corpodetexto"/>
        <w:spacing w:after="0"/>
        <w:jc w:val="both"/>
        <w:rPr>
          <w:rFonts w:ascii="Cambria" w:hAnsi="Cambria"/>
          <w:b/>
          <w:bCs/>
          <w:i/>
          <w:iCs/>
          <w:sz w:val="25"/>
          <w:szCs w:val="25"/>
        </w:rPr>
      </w:pPr>
      <w:r>
        <w:rPr>
          <w:rFonts w:ascii="Cambria" w:hAnsi="Cambria"/>
          <w:b/>
          <w:bCs/>
          <w:i/>
          <w:iCs/>
          <w:sz w:val="25"/>
          <w:szCs w:val="25"/>
        </w:rPr>
        <w:t xml:space="preserve">ATA DA TRIGÉSIMA </w:t>
      </w:r>
      <w:r w:rsidR="002A227C">
        <w:rPr>
          <w:rFonts w:ascii="Cambria" w:hAnsi="Cambria"/>
          <w:b/>
          <w:bCs/>
          <w:i/>
          <w:iCs/>
          <w:sz w:val="25"/>
          <w:szCs w:val="25"/>
        </w:rPr>
        <w:t>TERCEIRA</w:t>
      </w:r>
      <w:r>
        <w:rPr>
          <w:rFonts w:ascii="Cambria" w:hAnsi="Cambria"/>
          <w:b/>
          <w:bCs/>
          <w:i/>
          <w:iCs/>
          <w:sz w:val="25"/>
          <w:szCs w:val="25"/>
        </w:rPr>
        <w:t xml:space="preserve"> SESSÃO ORDINÁRIA DA PRIMEIRA SESSÃO LEGISLATIVA DA DÉCIMA NONA LEGISLATURA DA CÂMARA MUNICIPAL DE CORDEIRÓPOLIS, REALIZADA EM 2</w:t>
      </w:r>
      <w:r w:rsidR="002A227C">
        <w:rPr>
          <w:rFonts w:ascii="Cambria" w:hAnsi="Cambria"/>
          <w:b/>
          <w:bCs/>
          <w:i/>
          <w:iCs/>
          <w:sz w:val="25"/>
          <w:szCs w:val="25"/>
        </w:rPr>
        <w:t>9</w:t>
      </w:r>
      <w:r>
        <w:rPr>
          <w:rFonts w:ascii="Cambria" w:hAnsi="Cambria"/>
          <w:b/>
          <w:bCs/>
          <w:i/>
          <w:iCs/>
          <w:sz w:val="25"/>
          <w:szCs w:val="25"/>
        </w:rPr>
        <w:t xml:space="preserve"> DE OUTUBRO DE 2025. </w:t>
      </w:r>
    </w:p>
    <w:p w14:paraId="183ADDDC" w14:textId="77777777" w:rsidR="00693C47" w:rsidRDefault="00693C47">
      <w:pPr>
        <w:pStyle w:val="Corpodetexto"/>
        <w:spacing w:after="0"/>
        <w:jc w:val="both"/>
        <w:rPr>
          <w:rFonts w:ascii="Cambria" w:hAnsi="Cambria"/>
          <w:b/>
          <w:bCs/>
          <w:i/>
          <w:iCs/>
          <w:sz w:val="25"/>
          <w:szCs w:val="25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2"/>
      </w:tblGrid>
      <w:tr w:rsidR="0088228F" w14:paraId="1FF4648C" w14:textId="77777777" w:rsidTr="000A707F">
        <w:trPr>
          <w:tblCellSpacing w:w="15" w:type="dxa"/>
        </w:trPr>
        <w:tc>
          <w:tcPr>
            <w:tcW w:w="9952" w:type="dxa"/>
            <w:vAlign w:val="bottom"/>
          </w:tcPr>
          <w:p w14:paraId="255DF107" w14:textId="35128FEF" w:rsidR="00693C47" w:rsidRPr="002A227C" w:rsidRDefault="00000000" w:rsidP="000A707F">
            <w:pPr>
              <w:jc w:val="both"/>
              <w:rPr>
                <w:rFonts w:ascii="Cambria" w:hAnsi="Cambria"/>
                <w:i/>
                <w:sz w:val="25"/>
                <w:szCs w:val="25"/>
              </w:rPr>
            </w:pPr>
            <w:r>
              <w:rPr>
                <w:rFonts w:ascii="Cambria" w:hAnsi="Cambria"/>
                <w:i/>
                <w:sz w:val="25"/>
                <w:szCs w:val="25"/>
              </w:rPr>
              <w:t xml:space="preserve">Aos vinte e </w:t>
            </w:r>
            <w:r w:rsidR="002A227C">
              <w:rPr>
                <w:rFonts w:ascii="Cambria" w:hAnsi="Cambria"/>
                <w:i/>
                <w:sz w:val="25"/>
                <w:szCs w:val="25"/>
              </w:rPr>
              <w:t>nove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 dias do mês de outubro de dois mil e vinte e cinco reuniu-se a Câmara Municipal de Cordeirópolis no Plenário "Vereador Irio Alves", do Edifício "Dr. Cássio de Freitas Levy", a partir das dezenove horas e </w:t>
            </w:r>
            <w:r w:rsidR="002A227C">
              <w:rPr>
                <w:rFonts w:ascii="Cambria" w:hAnsi="Cambria"/>
                <w:i/>
                <w:sz w:val="25"/>
                <w:szCs w:val="25"/>
              </w:rPr>
              <w:t>dois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 minutos, para a realização da trigésima </w:t>
            </w:r>
            <w:r w:rsidR="002A227C">
              <w:rPr>
                <w:rFonts w:ascii="Cambria" w:hAnsi="Cambria"/>
                <w:i/>
                <w:sz w:val="25"/>
                <w:szCs w:val="25"/>
              </w:rPr>
              <w:t>terceira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 sessão ordinária, da primeira sessão legislativa, da décima nona legislatura, sob a presidência do vereador Paulo Cesar Morais de Oliveira, sendo secretários os vereadores </w:t>
            </w:r>
            <w:r w:rsidR="00AD58AD">
              <w:rPr>
                <w:rFonts w:ascii="Cambria" w:hAnsi="Cambria"/>
                <w:i/>
                <w:sz w:val="25"/>
                <w:szCs w:val="25"/>
              </w:rPr>
              <w:t>Deize Cristina Bettin Carron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 e Diego Fabiano de Oliveira. Feita a verificação eletrônica de presença, registraram-se os seguintes vereadores: Cícero de Cássio da Silva Saraiva, </w:t>
            </w:r>
            <w:r>
              <w:rPr>
                <w:rFonts w:ascii="Cambria" w:hAnsi="Cambria"/>
                <w:i/>
                <w:iCs/>
                <w:sz w:val="25"/>
                <w:szCs w:val="25"/>
              </w:rPr>
              <w:t xml:space="preserve">Deize Cristina Bettin Carron, Diego Fabiano de Oliveira, José Antonio Brás da Silva, Paulo César Morais de Oliveira, 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Rozimar Rodrigues de Oliveira, </w:t>
            </w:r>
            <w:r>
              <w:rPr>
                <w:rFonts w:ascii="Cambria" w:hAnsi="Cambria"/>
                <w:i/>
                <w:iCs/>
                <w:sz w:val="25"/>
                <w:szCs w:val="25"/>
              </w:rPr>
              <w:t>Sidnei Gâmbaro e Vilson Natal Caleffi</w:t>
            </w:r>
            <w:r w:rsidR="002A227C">
              <w:rPr>
                <w:rFonts w:ascii="Cambria" w:hAnsi="Cambria"/>
                <w:i/>
                <w:iCs/>
                <w:sz w:val="25"/>
                <w:szCs w:val="25"/>
              </w:rPr>
              <w:t>, ausente com justificativa o vereador</w:t>
            </w:r>
            <w:r w:rsidR="002A227C">
              <w:rPr>
                <w:rFonts w:ascii="Cambria" w:hAnsi="Cambria"/>
                <w:i/>
                <w:iCs/>
                <w:sz w:val="25"/>
                <w:szCs w:val="25"/>
              </w:rPr>
              <w:t xml:space="preserve"> Valmir Sanches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. Havendo número legal, foi aberta a sessão. </w:t>
            </w:r>
            <w:r w:rsidR="002A227C">
              <w:rPr>
                <w:rFonts w:ascii="Cambria" w:hAnsi="Cambria"/>
                <w:i/>
                <w:sz w:val="25"/>
                <w:szCs w:val="25"/>
              </w:rPr>
              <w:t>Não havendo matérias para deliberação, s</w:t>
            </w:r>
            <w:r>
              <w:rPr>
                <w:rFonts w:ascii="Cambria" w:hAnsi="Cambria"/>
                <w:i/>
                <w:iCs/>
                <w:sz w:val="25"/>
                <w:szCs w:val="25"/>
              </w:rPr>
              <w:t xml:space="preserve">eguiu-se ao </w:t>
            </w:r>
            <w:r>
              <w:rPr>
                <w:rFonts w:ascii="Cambria" w:hAnsi="Cambria"/>
                <w:b/>
                <w:i/>
                <w:sz w:val="25"/>
                <w:szCs w:val="25"/>
              </w:rPr>
              <w:t>Expediente</w:t>
            </w:r>
            <w:r>
              <w:rPr>
                <w:rFonts w:ascii="Cambria" w:hAnsi="Cambria"/>
                <w:i/>
                <w:sz w:val="25"/>
                <w:szCs w:val="25"/>
              </w:rPr>
              <w:t>, onde inicialmente foi deliberada a ata da 3</w:t>
            </w:r>
            <w:r w:rsidR="002A227C">
              <w:rPr>
                <w:rFonts w:ascii="Cambria" w:hAnsi="Cambria"/>
                <w:i/>
                <w:sz w:val="25"/>
                <w:szCs w:val="25"/>
              </w:rPr>
              <w:t>2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ª sessão ordinária, realizada no último dia </w:t>
            </w:r>
            <w:r w:rsidR="002A227C">
              <w:rPr>
                <w:rFonts w:ascii="Cambria" w:hAnsi="Cambria"/>
                <w:i/>
                <w:sz w:val="25"/>
                <w:szCs w:val="25"/>
              </w:rPr>
              <w:t>2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1, sendo aprovada por </w:t>
            </w:r>
            <w:r w:rsidR="002A227C">
              <w:rPr>
                <w:rFonts w:ascii="Cambria" w:hAnsi="Cambria"/>
                <w:i/>
                <w:sz w:val="25"/>
                <w:szCs w:val="25"/>
              </w:rPr>
              <w:t xml:space="preserve">sete 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votos de forma eletrônica. Foram recebidas as seguintes proposituras: </w:t>
            </w:r>
            <w:r w:rsidR="002A227C">
              <w:rPr>
                <w:rFonts w:asciiTheme="majorHAnsi" w:hAnsiTheme="majorHAnsi"/>
                <w:b/>
                <w:i/>
                <w:sz w:val="25"/>
                <w:szCs w:val="25"/>
              </w:rPr>
              <w:t>Indicações nº 8</w:t>
            </w:r>
            <w:r w:rsidR="002A227C">
              <w:rPr>
                <w:rFonts w:asciiTheme="majorHAnsi" w:hAnsiTheme="majorHAnsi"/>
                <w:b/>
                <w:i/>
                <w:sz w:val="25"/>
                <w:szCs w:val="25"/>
              </w:rPr>
              <w:t>4</w:t>
            </w:r>
            <w:r w:rsidR="002A227C">
              <w:rPr>
                <w:rFonts w:asciiTheme="majorHAnsi" w:hAnsiTheme="majorHAnsi"/>
                <w:b/>
                <w:i/>
                <w:sz w:val="25"/>
                <w:szCs w:val="25"/>
              </w:rPr>
              <w:t>0</w:t>
            </w:r>
            <w:r w:rsidR="002A227C">
              <w:rPr>
                <w:rFonts w:asciiTheme="majorHAnsi" w:hAnsiTheme="majorHAnsi"/>
                <w:b/>
                <w:i/>
                <w:sz w:val="25"/>
                <w:szCs w:val="25"/>
              </w:rPr>
              <w:t xml:space="preserve"> e 843/2025, </w:t>
            </w:r>
            <w:r w:rsidR="002A227C" w:rsidRPr="002A227C">
              <w:rPr>
                <w:rFonts w:asciiTheme="majorHAnsi" w:hAnsiTheme="majorHAnsi"/>
                <w:bCs/>
                <w:i/>
                <w:sz w:val="25"/>
                <w:szCs w:val="25"/>
              </w:rPr>
              <w:t>d</w:t>
            </w:r>
            <w:r w:rsidR="002A227C"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o vereador </w:t>
            </w:r>
            <w:r w:rsidR="002A227C"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Valmir Sanches, </w:t>
            </w:r>
            <w:r w:rsidR="002A227C"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que solicita </w:t>
            </w:r>
            <w:r w:rsidR="002A227C"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verificar a possibilidade de aquisição da área que faz divisa com o Lago União, entre as Ruas Benedito Guimarães Cruz, Santo Peruchi e Tancredo Neves, para que a população tenha um local específico para entretenimento e a construção de lombada, faixa de pedestre e redutor de velocidade na Avenida Presidente Vargas, próximo ao nº 1231, sentido Centro. </w:t>
            </w:r>
            <w:r>
              <w:rPr>
                <w:rFonts w:asciiTheme="majorHAnsi" w:hAnsiTheme="majorHAnsi"/>
                <w:b/>
                <w:i/>
                <w:sz w:val="25"/>
                <w:szCs w:val="25"/>
              </w:rPr>
              <w:t>Indicaç</w:t>
            </w:r>
            <w:r w:rsidR="002A227C">
              <w:rPr>
                <w:rFonts w:asciiTheme="majorHAnsi" w:hAnsiTheme="majorHAnsi"/>
                <w:b/>
                <w:i/>
                <w:sz w:val="25"/>
                <w:szCs w:val="25"/>
              </w:rPr>
              <w:t xml:space="preserve">ões </w:t>
            </w:r>
            <w:r>
              <w:rPr>
                <w:rFonts w:asciiTheme="majorHAnsi" w:hAnsiTheme="majorHAnsi"/>
                <w:b/>
                <w:i/>
                <w:sz w:val="25"/>
                <w:szCs w:val="25"/>
              </w:rPr>
              <w:t xml:space="preserve">nº </w:t>
            </w:r>
            <w:r w:rsidR="002A227C">
              <w:rPr>
                <w:rFonts w:asciiTheme="majorHAnsi" w:hAnsiTheme="majorHAnsi"/>
                <w:b/>
                <w:i/>
                <w:sz w:val="25"/>
                <w:szCs w:val="25"/>
              </w:rPr>
              <w:t>841, 842 e 844</w:t>
            </w:r>
            <w:r>
              <w:rPr>
                <w:rFonts w:asciiTheme="majorHAnsi" w:hAnsiTheme="majorHAnsi"/>
                <w:b/>
                <w:i/>
                <w:sz w:val="25"/>
                <w:szCs w:val="25"/>
              </w:rPr>
              <w:t xml:space="preserve">/2025 </w:t>
            </w:r>
            <w:r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do vereador </w:t>
            </w:r>
            <w:r w:rsidR="002A227C"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Sidnei </w:t>
            </w:r>
            <w:proofErr w:type="spellStart"/>
            <w:r w:rsidR="002A227C">
              <w:rPr>
                <w:rFonts w:asciiTheme="majorHAnsi" w:hAnsiTheme="majorHAnsi"/>
                <w:bCs/>
                <w:i/>
                <w:sz w:val="25"/>
                <w:szCs w:val="25"/>
              </w:rPr>
              <w:t>Gãmbaro</w:t>
            </w:r>
            <w:proofErr w:type="spellEnd"/>
            <w:r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, que solicita </w:t>
            </w:r>
            <w:r w:rsidR="002A227C"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poda de árvore na Rua Antonio Aparecido </w:t>
            </w:r>
            <w:proofErr w:type="spellStart"/>
            <w:r w:rsidR="002A227C">
              <w:rPr>
                <w:rFonts w:asciiTheme="majorHAnsi" w:hAnsiTheme="majorHAnsi"/>
                <w:bCs/>
                <w:i/>
                <w:sz w:val="25"/>
                <w:szCs w:val="25"/>
              </w:rPr>
              <w:t>Panaggio</w:t>
            </w:r>
            <w:proofErr w:type="spellEnd"/>
            <w:r w:rsidR="002A227C"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, nº 26, no Jardim Santa Luzia, troca de lâmpada no poste da Rua Francisco Minatel, Vila Nova </w:t>
            </w:r>
            <w:proofErr w:type="spellStart"/>
            <w:r w:rsidR="002A227C">
              <w:rPr>
                <w:rFonts w:asciiTheme="majorHAnsi" w:hAnsiTheme="majorHAnsi"/>
                <w:bCs/>
                <w:i/>
                <w:sz w:val="25"/>
                <w:szCs w:val="25"/>
              </w:rPr>
              <w:t>Brasilia</w:t>
            </w:r>
            <w:proofErr w:type="spellEnd"/>
            <w:r w:rsidR="002A227C"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 e criação de vagas de estacionamento preferenciais em frente à UPAM. </w:t>
            </w:r>
            <w:r>
              <w:rPr>
                <w:rFonts w:asciiTheme="majorHAnsi" w:hAnsiTheme="majorHAnsi"/>
                <w:b/>
                <w:i/>
                <w:sz w:val="25"/>
                <w:szCs w:val="25"/>
              </w:rPr>
              <w:t xml:space="preserve">Indicações nº </w:t>
            </w:r>
            <w:r w:rsidR="002A227C">
              <w:rPr>
                <w:rFonts w:asciiTheme="majorHAnsi" w:hAnsiTheme="majorHAnsi"/>
                <w:b/>
                <w:i/>
                <w:sz w:val="25"/>
                <w:szCs w:val="25"/>
              </w:rPr>
              <w:t>844 a 847 e 850</w:t>
            </w:r>
            <w:r>
              <w:rPr>
                <w:rFonts w:asciiTheme="majorHAnsi" w:hAnsiTheme="majorHAnsi"/>
                <w:b/>
                <w:i/>
                <w:sz w:val="25"/>
                <w:szCs w:val="25"/>
              </w:rPr>
              <w:t xml:space="preserve">/2025, </w:t>
            </w:r>
            <w:r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do vereador Paulo Cesar Morais de Oliveira, que solicita </w:t>
            </w:r>
            <w:r w:rsidR="002A227C">
              <w:rPr>
                <w:rFonts w:asciiTheme="majorHAnsi" w:hAnsiTheme="majorHAnsi"/>
                <w:bCs/>
                <w:i/>
                <w:sz w:val="25"/>
                <w:szCs w:val="25"/>
              </w:rPr>
              <w:t>construção de canaleta e limpeza das sementes na esquina das Ruas José Francisco Leite e Cícero Bezerra de Araújo</w:t>
            </w:r>
            <w:r w:rsidR="00936CAA"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 e reparo do solo na esquina desta rua com a Rua Anna Aparecida Romano Alves, todas no Jardim Lise e construção de quadra poliesportiva na Praça Padre Antonio Rodrigues de Miranda, no Jardim São Francisco. </w:t>
            </w:r>
            <w:r w:rsidR="00936CAA">
              <w:rPr>
                <w:rFonts w:asciiTheme="majorHAnsi" w:hAnsiTheme="majorHAnsi"/>
                <w:b/>
                <w:i/>
                <w:sz w:val="25"/>
                <w:szCs w:val="25"/>
              </w:rPr>
              <w:t xml:space="preserve">Indicações nº 848 e 849/2025, </w:t>
            </w:r>
            <w:r w:rsidR="00936CAA"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do vereador Diego Fabiano de Oliveira, que solicita avaliar possibilidade de reajuste do valor do auxílio transporte destinado aos estudantes que frequentam universidades fora do Município e reforço na segurança da pracinha do Jardim Cordeiro. </w:t>
            </w:r>
            <w:r>
              <w:rPr>
                <w:rFonts w:asciiTheme="majorHAnsi" w:hAnsiTheme="majorHAnsi"/>
                <w:b/>
                <w:i/>
                <w:sz w:val="25"/>
                <w:szCs w:val="25"/>
              </w:rPr>
              <w:t>Indicaç</w:t>
            </w:r>
            <w:r w:rsidR="00936CAA">
              <w:rPr>
                <w:rFonts w:asciiTheme="majorHAnsi" w:hAnsiTheme="majorHAnsi"/>
                <w:b/>
                <w:i/>
                <w:sz w:val="25"/>
                <w:szCs w:val="25"/>
              </w:rPr>
              <w:t>ão</w:t>
            </w:r>
            <w:r>
              <w:rPr>
                <w:rFonts w:asciiTheme="majorHAnsi" w:hAnsiTheme="majorHAnsi"/>
                <w:b/>
                <w:i/>
                <w:sz w:val="25"/>
                <w:szCs w:val="25"/>
              </w:rPr>
              <w:t xml:space="preserve"> nº </w:t>
            </w:r>
            <w:r w:rsidR="00936CAA">
              <w:rPr>
                <w:rFonts w:asciiTheme="majorHAnsi" w:hAnsiTheme="majorHAnsi"/>
                <w:b/>
                <w:i/>
                <w:sz w:val="25"/>
                <w:szCs w:val="25"/>
              </w:rPr>
              <w:t>851</w:t>
            </w:r>
            <w:r>
              <w:rPr>
                <w:rFonts w:asciiTheme="majorHAnsi" w:hAnsiTheme="majorHAnsi"/>
                <w:b/>
                <w:i/>
                <w:sz w:val="25"/>
                <w:szCs w:val="25"/>
              </w:rPr>
              <w:t xml:space="preserve">/2025, </w:t>
            </w:r>
            <w:r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do vereador Vilson Natal Caleffi, que solicita </w:t>
            </w:r>
            <w:r w:rsidR="00936CAA"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manutenção da iluminação pública na Praça Padre Luiz Stefanello, no Bairro do Cascalho. </w:t>
            </w:r>
            <w:r>
              <w:rPr>
                <w:rFonts w:asciiTheme="majorHAnsi" w:hAnsiTheme="majorHAnsi"/>
                <w:b/>
                <w:i/>
                <w:sz w:val="25"/>
                <w:szCs w:val="25"/>
              </w:rPr>
              <w:t xml:space="preserve">Indicações nº </w:t>
            </w:r>
            <w:r w:rsidR="00936CAA">
              <w:rPr>
                <w:rFonts w:asciiTheme="majorHAnsi" w:hAnsiTheme="majorHAnsi"/>
                <w:b/>
                <w:i/>
                <w:sz w:val="25"/>
                <w:szCs w:val="25"/>
              </w:rPr>
              <w:t>852 a 854</w:t>
            </w:r>
            <w:r>
              <w:rPr>
                <w:rFonts w:asciiTheme="majorHAnsi" w:hAnsiTheme="majorHAnsi"/>
                <w:b/>
                <w:i/>
                <w:sz w:val="25"/>
                <w:szCs w:val="25"/>
              </w:rPr>
              <w:t xml:space="preserve">/2025, </w:t>
            </w:r>
            <w:r>
              <w:rPr>
                <w:rFonts w:asciiTheme="majorHAnsi" w:hAnsiTheme="majorHAnsi"/>
                <w:bCs/>
                <w:i/>
                <w:sz w:val="25"/>
                <w:szCs w:val="25"/>
              </w:rPr>
              <w:t>do vereador José Antonio Brás da Silva, que solicita</w:t>
            </w:r>
            <w:r w:rsidR="00936CAA"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 remoção e substituição de lixeira que caiu no canteiro central da Avenida Presidente Vargas, nas proximidades da Rua dos Lírios, no Jardim Eldorado; estudo em conjunto com o Município de Santa Gertrudes, para elaboração de um projeto para solucionar de forma definitiva o problema da falta d´água na região conhecida como “Capacete” e estudos e providências urgentes com relação ao abastecimento de água no bairro Portal das Torres.  </w:t>
            </w:r>
            <w:r>
              <w:rPr>
                <w:rFonts w:asciiTheme="majorHAnsi" w:hAnsiTheme="majorHAnsi"/>
                <w:b/>
                <w:i/>
                <w:sz w:val="25"/>
                <w:szCs w:val="25"/>
              </w:rPr>
              <w:t>Indicaç</w:t>
            </w:r>
            <w:r w:rsidR="00936CAA">
              <w:rPr>
                <w:rFonts w:asciiTheme="majorHAnsi" w:hAnsiTheme="majorHAnsi"/>
                <w:b/>
                <w:i/>
                <w:sz w:val="25"/>
                <w:szCs w:val="25"/>
              </w:rPr>
              <w:t>ões</w:t>
            </w:r>
            <w:r>
              <w:rPr>
                <w:rFonts w:asciiTheme="majorHAnsi" w:hAnsiTheme="majorHAnsi"/>
                <w:b/>
                <w:i/>
                <w:sz w:val="25"/>
                <w:szCs w:val="25"/>
              </w:rPr>
              <w:t xml:space="preserve"> nº 8</w:t>
            </w:r>
            <w:r w:rsidR="00936CAA">
              <w:rPr>
                <w:rFonts w:asciiTheme="majorHAnsi" w:hAnsiTheme="majorHAnsi"/>
                <w:b/>
                <w:i/>
                <w:sz w:val="25"/>
                <w:szCs w:val="25"/>
              </w:rPr>
              <w:t>55 a 858</w:t>
            </w:r>
            <w:r>
              <w:rPr>
                <w:rFonts w:asciiTheme="majorHAnsi" w:hAnsiTheme="majorHAnsi"/>
                <w:b/>
                <w:i/>
                <w:sz w:val="25"/>
                <w:szCs w:val="25"/>
              </w:rPr>
              <w:t xml:space="preserve">/2025, </w:t>
            </w:r>
            <w:r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do vereador Rozimar Rodrigues de Oliveira, que solicita </w:t>
            </w:r>
            <w:r w:rsidR="00936CAA"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conserto de um bueiro que apresenta parte do concreto quebrado formando um buraco e retirada de um coqueiro, ambos na Rua João Barroca Filho, 682, Jardim Planalto; manutenção da iluminação com troca de lâmpada na Rua Galdino de Souza Barboza, no Jardim Cordeiro, em frente à escola municipal e manutenção da iluminação com troca de lâmpada na Rua das Acácias, 364, no Jardim Eldorado. </w:t>
            </w:r>
            <w:r w:rsidR="00936CAA">
              <w:rPr>
                <w:rFonts w:asciiTheme="majorHAnsi" w:hAnsiTheme="majorHAnsi"/>
                <w:b/>
                <w:i/>
                <w:sz w:val="25"/>
                <w:szCs w:val="25"/>
              </w:rPr>
              <w:t xml:space="preserve">Indicação nº 859/2025, </w:t>
            </w:r>
            <w:r w:rsidR="00936CAA"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do vereador Cícero do Furacão, que solicita viabilizar entrada do caminhão de coleta de lixo e instalação de lixeira nas proximidades de </w:t>
            </w:r>
            <w:r w:rsidR="00936CAA">
              <w:rPr>
                <w:rFonts w:asciiTheme="majorHAnsi" w:hAnsiTheme="majorHAnsi"/>
                <w:bCs/>
                <w:i/>
                <w:sz w:val="25"/>
                <w:szCs w:val="25"/>
              </w:rPr>
              <w:lastRenderedPageBreak/>
              <w:t xml:space="preserve">uma empresa de pallets situada entre os bairros Jardim Cordeiro, II e III. </w:t>
            </w:r>
            <w:r w:rsidR="00AD58AD">
              <w:rPr>
                <w:rFonts w:asciiTheme="majorHAnsi" w:hAnsiTheme="majorHAnsi"/>
                <w:b/>
                <w:i/>
                <w:sz w:val="25"/>
                <w:szCs w:val="25"/>
              </w:rPr>
              <w:t xml:space="preserve">Moção nº 29/2025, </w:t>
            </w:r>
            <w:r w:rsidR="00AD58AD"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dos vereadores da 19ª Legislatura, manifestando apoio aos Projetos de Decreto Legislativo nº 845 e 847/2025, que susta os efeitos do Decreto Federal nº 12.686, de 20 de outubro de 2025, que institui a Política Nacional de Educação Especial Inclusiva e a Rede Nacional de Educação Especial Inclusiva. </w:t>
            </w:r>
            <w:r w:rsidR="00AD58AD">
              <w:rPr>
                <w:rFonts w:asciiTheme="majorHAnsi" w:hAnsiTheme="majorHAnsi"/>
                <w:b/>
                <w:i/>
                <w:sz w:val="25"/>
                <w:szCs w:val="25"/>
              </w:rPr>
              <w:t xml:space="preserve">Moção nº 30/2025, </w:t>
            </w:r>
            <w:r w:rsidR="00AD58AD"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dos vereadores da 19ª Legislatura, que manifesta repúdio ao mesmo Decreto, que revoga o Decreto nº 7.611/2011 e desestrutura as políticas públicas de educação inclusiva. </w:t>
            </w:r>
            <w:r>
              <w:rPr>
                <w:rFonts w:asciiTheme="majorHAnsi" w:hAnsiTheme="majorHAnsi"/>
                <w:bCs/>
                <w:i/>
                <w:sz w:val="25"/>
                <w:szCs w:val="25"/>
              </w:rPr>
              <w:t xml:space="preserve">Na </w:t>
            </w:r>
            <w:r>
              <w:rPr>
                <w:rFonts w:asciiTheme="majorHAnsi" w:hAnsiTheme="majorHAnsi"/>
                <w:b/>
                <w:i/>
                <w:sz w:val="25"/>
                <w:szCs w:val="25"/>
              </w:rPr>
              <w:t>Tribuna Livre</w:t>
            </w:r>
            <w:r w:rsidR="00AD58AD">
              <w:rPr>
                <w:rFonts w:asciiTheme="majorHAnsi" w:hAnsiTheme="majorHAnsi"/>
                <w:b/>
                <w:i/>
                <w:sz w:val="25"/>
                <w:szCs w:val="25"/>
              </w:rPr>
              <w:t xml:space="preserve"> </w:t>
            </w:r>
            <w:r w:rsidR="00AD58AD">
              <w:rPr>
                <w:rFonts w:asciiTheme="majorHAnsi" w:hAnsiTheme="majorHAnsi"/>
                <w:bCs/>
                <w:i/>
                <w:sz w:val="25"/>
                <w:szCs w:val="25"/>
              </w:rPr>
              <w:t>não houve participantes. E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ncerrado o </w:t>
            </w:r>
            <w:r>
              <w:rPr>
                <w:rFonts w:ascii="Cambria" w:hAnsi="Cambria"/>
                <w:b/>
                <w:i/>
                <w:sz w:val="25"/>
                <w:szCs w:val="25"/>
              </w:rPr>
              <w:t>Expediente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, foi aberto o prazo para inscrição na </w:t>
            </w:r>
            <w:r>
              <w:rPr>
                <w:rFonts w:ascii="Cambria" w:hAnsi="Cambria"/>
                <w:b/>
                <w:i/>
                <w:sz w:val="25"/>
                <w:szCs w:val="25"/>
              </w:rPr>
              <w:t>Explicação Pessoal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, onde após seu término falaram os seguintes vereadores: </w:t>
            </w:r>
            <w:r w:rsidR="00AD58AD">
              <w:rPr>
                <w:rFonts w:ascii="Cambria" w:hAnsi="Cambria"/>
                <w:i/>
                <w:sz w:val="25"/>
                <w:szCs w:val="25"/>
              </w:rPr>
              <w:t>Diego Fabiano falou que esteve reunido com membros do seu partido em São Paulo para conseguir recursos para a cidade, onde conseguiu R$ 200 mil para custeio da Saúde com o deputado federal Baleia Rossi, do seu partido, agradecendo ao parlamentar, que permitiu que seu mandato destinasse no total R$ 1,05 milhão para Cordeirópolis e por isso está muito feliz</w:t>
            </w:r>
            <w:r w:rsidR="006528CE">
              <w:rPr>
                <w:rFonts w:ascii="Cambria" w:hAnsi="Cambria"/>
                <w:i/>
                <w:sz w:val="25"/>
                <w:szCs w:val="25"/>
              </w:rPr>
              <w:t xml:space="preserve">, frisando que R$ 250 mil para compra de medicamentos chega na segunda quinzena de novembro e que já estão certos recursos para o campinho do Jardim Cordeiro e para a pista de skate, sendo que R$ 200 mil para infraestrutura chegam em dezembro, agradecendo à equipe do seu partido pelo apoio. Agradeceu a todos os vereadores que colaboraram na festinha das crianças no Jardim Cordeiro, bem como à comunidade pela organização, mostrando foto com a maioria dos envolvidos. Cícero do Furacão fez sua saudação habitual, dizendo que a festa foi um sucesso, que esteve visitando a APAE onde foi bem recebido pela coordenadora e também na Secretaria Municipal de Educação. O Sr. Presidente disse que também esteve na festa das crianças no Jardim Cordeiro, parabenizou aos funcionários públicos do Poder Executivo e Legislativo pela data de ontem; disse que esteve com os vereadores Vilson e Cícero na abertura das piscinas do Centro de Lazer do Trabalhador, onde também esteve presente a ex-vereadora Neusa Damélio, atual Secretária da Mulher e do Desenvolvimento Social; que participou do culto da Igreja Internacional da Graça de Deus, ocorrido no sábado no Cordeiro Clube e que esteve no Gabinete da Prefeita, recebendo Daniela, assessora do deputado Danilo Balas, que confirmou a destinação de uma emenda no valor de R$ 200 mil e outras futuramente. Desejou melhoras para o pai da Diretora Geral que se encontra hospitalizado. 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Informou que as correspondências dos parlamentares são </w:t>
            </w:r>
            <w:r w:rsidR="00A94E28">
              <w:rPr>
                <w:rFonts w:ascii="Cambria" w:hAnsi="Cambria"/>
                <w:i/>
                <w:sz w:val="25"/>
                <w:szCs w:val="25"/>
              </w:rPr>
              <w:t>enviadas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 por e-mail no decorrer da semana</w:t>
            </w:r>
            <w:r w:rsidR="000A707F">
              <w:rPr>
                <w:rFonts w:ascii="Cambria" w:hAnsi="Cambria"/>
                <w:i/>
                <w:sz w:val="25"/>
                <w:szCs w:val="25"/>
              </w:rPr>
              <w:t xml:space="preserve"> e sobre evento na Câmara promovido pela Escola do Legislativo, com a Rede de Proteção à Criança e Adolescente, no próximo dia 7, das 9 às 16 horas, voltado a profissionais que atuam com crianças e adolescentes e suas famílias, cujas inscrições podem ser feitas pelo site do Legislativo. 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Não havendo mais nada a ser tratado, o Sr. Presidente convocou os vereadores e vereadoras para a próxima sessão ordinária, que será realizada na </w:t>
            </w:r>
            <w:r w:rsidR="00AD58AD">
              <w:rPr>
                <w:rFonts w:ascii="Cambria" w:hAnsi="Cambria"/>
                <w:i/>
                <w:sz w:val="25"/>
                <w:szCs w:val="25"/>
              </w:rPr>
              <w:t>terça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-feira </w:t>
            </w:r>
            <w:r w:rsidR="00AD58AD">
              <w:rPr>
                <w:rFonts w:ascii="Cambria" w:hAnsi="Cambria"/>
                <w:i/>
                <w:sz w:val="25"/>
                <w:szCs w:val="25"/>
              </w:rPr>
              <w:t>4 de novembro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, a partir das 19 horas e encerrou a sessão, da qual </w:t>
            </w:r>
            <w:r>
              <w:rPr>
                <w:rFonts w:ascii="Cambria" w:hAnsi="Cambria"/>
                <w:i/>
                <w:iCs/>
                <w:sz w:val="25"/>
                <w:szCs w:val="25"/>
              </w:rPr>
              <w:t xml:space="preserve">foi lavrada a presente ata por mim, Paulo César Tamiazo, Analista Legislativo, nos termos do art. 171 do Regimento Interno.  </w:t>
            </w:r>
            <w:r>
              <w:rPr>
                <w:rFonts w:ascii="Cambria" w:hAnsi="Cambria"/>
                <w:i/>
                <w:sz w:val="25"/>
                <w:szCs w:val="25"/>
              </w:rPr>
              <w:t xml:space="preserve">  </w:t>
            </w:r>
          </w:p>
        </w:tc>
      </w:tr>
    </w:tbl>
    <w:p w14:paraId="7DC221E0" w14:textId="77777777" w:rsidR="00693C47" w:rsidRDefault="00693C47">
      <w:pPr>
        <w:pStyle w:val="Ttulo1"/>
        <w:ind w:left="0" w:hanging="6"/>
        <w:jc w:val="center"/>
        <w:rPr>
          <w:rFonts w:ascii="Cambria" w:hAnsi="Cambria"/>
          <w:bCs/>
          <w:iCs/>
          <w:sz w:val="25"/>
          <w:szCs w:val="25"/>
        </w:rPr>
      </w:pPr>
    </w:p>
    <w:p w14:paraId="1B9A9878" w14:textId="77777777" w:rsidR="00693C47" w:rsidRDefault="00693C47">
      <w:pPr>
        <w:ind w:hanging="6"/>
        <w:jc w:val="center"/>
        <w:rPr>
          <w:rFonts w:ascii="Cambria" w:hAnsi="Cambria"/>
          <w:b/>
          <w:i/>
          <w:sz w:val="25"/>
          <w:szCs w:val="25"/>
        </w:rPr>
      </w:pPr>
    </w:p>
    <w:p w14:paraId="14D80472" w14:textId="77777777" w:rsidR="00693C47" w:rsidRDefault="00000000">
      <w:pPr>
        <w:ind w:hanging="6"/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Paulo Cesar Morais de Oliveira</w:t>
      </w:r>
    </w:p>
    <w:p w14:paraId="3E2F3C84" w14:textId="77777777" w:rsidR="00693C47" w:rsidRDefault="00000000">
      <w:pPr>
        <w:ind w:hanging="6"/>
        <w:jc w:val="center"/>
        <w:rPr>
          <w:rFonts w:ascii="Cambria" w:hAnsi="Cambria"/>
          <w:b/>
          <w:bCs/>
          <w:i/>
          <w:iCs/>
          <w:sz w:val="25"/>
          <w:szCs w:val="25"/>
        </w:rPr>
      </w:pPr>
      <w:r>
        <w:rPr>
          <w:rFonts w:ascii="Cambria" w:hAnsi="Cambria"/>
          <w:b/>
          <w:bCs/>
          <w:i/>
          <w:iCs/>
          <w:sz w:val="25"/>
          <w:szCs w:val="25"/>
        </w:rPr>
        <w:t>Presidente</w:t>
      </w:r>
    </w:p>
    <w:p w14:paraId="35316926" w14:textId="77777777" w:rsidR="00693C47" w:rsidRDefault="00693C47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 w:val="25"/>
          <w:szCs w:val="25"/>
        </w:rPr>
      </w:pPr>
    </w:p>
    <w:p w14:paraId="439B9E70" w14:textId="77777777" w:rsidR="00693C47" w:rsidRDefault="00693C47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 w:val="25"/>
          <w:szCs w:val="25"/>
        </w:rPr>
      </w:pPr>
    </w:p>
    <w:p w14:paraId="4419FB0A" w14:textId="4370A5E3" w:rsidR="00693C47" w:rsidRDefault="00000000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 xml:space="preserve">      </w:t>
      </w:r>
      <w:r w:rsidR="00AD58AD">
        <w:rPr>
          <w:rFonts w:ascii="Cambria" w:hAnsi="Cambria"/>
          <w:sz w:val="25"/>
          <w:szCs w:val="25"/>
        </w:rPr>
        <w:t>Deize Cristina Bettin Carron</w:t>
      </w:r>
      <w:r>
        <w:rPr>
          <w:rFonts w:ascii="Cambria" w:hAnsi="Cambria"/>
          <w:sz w:val="25"/>
          <w:szCs w:val="25"/>
        </w:rPr>
        <w:t xml:space="preserve"> </w:t>
      </w:r>
      <w:r>
        <w:rPr>
          <w:rFonts w:ascii="Cambria" w:hAnsi="Cambria"/>
          <w:sz w:val="25"/>
          <w:szCs w:val="25"/>
        </w:rPr>
        <w:tab/>
        <w:t xml:space="preserve">                                 Diego Fabiano de Oliveira</w:t>
      </w:r>
    </w:p>
    <w:p w14:paraId="33C08BFF" w14:textId="5C83726B" w:rsidR="00693C47" w:rsidRDefault="00000000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1</w:t>
      </w:r>
      <w:r w:rsidR="00AD58AD">
        <w:rPr>
          <w:rFonts w:ascii="Cambria" w:hAnsi="Cambria"/>
          <w:sz w:val="25"/>
          <w:szCs w:val="25"/>
        </w:rPr>
        <w:t>ª</w:t>
      </w:r>
      <w:r>
        <w:rPr>
          <w:rFonts w:ascii="Cambria" w:hAnsi="Cambria"/>
          <w:sz w:val="25"/>
          <w:szCs w:val="25"/>
        </w:rPr>
        <w:t xml:space="preserve"> Secretári</w:t>
      </w:r>
      <w:r w:rsidR="00AD58AD">
        <w:rPr>
          <w:rFonts w:ascii="Cambria" w:hAnsi="Cambria"/>
          <w:sz w:val="25"/>
          <w:szCs w:val="25"/>
        </w:rPr>
        <w:t>a “ad hoc”</w:t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  <w:t xml:space="preserve">                            2º Secretário</w:t>
      </w:r>
    </w:p>
    <w:sectPr w:rsidR="00693C47">
      <w:headerReference w:type="default" r:id="rId8"/>
      <w:footerReference w:type="default" r:id="rId9"/>
      <w:pgSz w:w="11907" w:h="16840"/>
      <w:pgMar w:top="1701" w:right="851" w:bottom="1021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38286" w14:textId="77777777" w:rsidR="002E1425" w:rsidRDefault="002E1425">
      <w:r>
        <w:separator/>
      </w:r>
    </w:p>
  </w:endnote>
  <w:endnote w:type="continuationSeparator" w:id="0">
    <w:p w14:paraId="2598E34B" w14:textId="77777777" w:rsidR="002E1425" w:rsidRDefault="002E1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Segoe Print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5171B" w14:textId="77777777" w:rsidR="00693C47" w:rsidRDefault="00000000">
    <w:pPr>
      <w:pStyle w:val="Rodap"/>
    </w:pPr>
    <w:r>
      <w:rPr>
        <w:noProof/>
      </w:rPr>
      <w:drawing>
        <wp:inline distT="0" distB="0" distL="0" distR="0" wp14:anchorId="4A6037FB" wp14:editId="685077CA">
          <wp:extent cx="5401310" cy="182880"/>
          <wp:effectExtent l="0" t="0" r="8890" b="7620"/>
          <wp:docPr id="197548004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907448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310" cy="182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FCE45" w14:textId="77777777" w:rsidR="002E1425" w:rsidRDefault="002E1425">
      <w:r>
        <w:separator/>
      </w:r>
    </w:p>
  </w:footnote>
  <w:footnote w:type="continuationSeparator" w:id="0">
    <w:p w14:paraId="279DA9FA" w14:textId="77777777" w:rsidR="002E1425" w:rsidRDefault="002E1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B76D5" w14:textId="77777777" w:rsidR="00693C47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4FB6F6E9" wp14:editId="5BBB9587">
          <wp:simplePos x="0" y="0"/>
          <wp:positionH relativeFrom="column">
            <wp:posOffset>-635</wp:posOffset>
          </wp:positionH>
          <wp:positionV relativeFrom="paragraph">
            <wp:posOffset>97655</wp:posOffset>
          </wp:positionV>
          <wp:extent cx="6219825" cy="879475"/>
          <wp:effectExtent l="0" t="0" r="0" b="0"/>
          <wp:wrapSquare wrapText="bothSides"/>
          <wp:docPr id="110619733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2283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9825" cy="879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 w16cid:durableId="3572378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1060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8F9"/>
    <w:rsid w:val="00006179"/>
    <w:rsid w:val="000326B1"/>
    <w:rsid w:val="0007211C"/>
    <w:rsid w:val="00074EA7"/>
    <w:rsid w:val="00085457"/>
    <w:rsid w:val="000860A4"/>
    <w:rsid w:val="00092254"/>
    <w:rsid w:val="000A707F"/>
    <w:rsid w:val="000B1665"/>
    <w:rsid w:val="001119D3"/>
    <w:rsid w:val="00121307"/>
    <w:rsid w:val="00161B52"/>
    <w:rsid w:val="00170F15"/>
    <w:rsid w:val="00181FD7"/>
    <w:rsid w:val="001A0960"/>
    <w:rsid w:val="001A7C03"/>
    <w:rsid w:val="001B090F"/>
    <w:rsid w:val="001B22B1"/>
    <w:rsid w:val="001B6931"/>
    <w:rsid w:val="001C138E"/>
    <w:rsid w:val="001C4764"/>
    <w:rsid w:val="001E0C57"/>
    <w:rsid w:val="001F04B5"/>
    <w:rsid w:val="001F46F1"/>
    <w:rsid w:val="00202C9D"/>
    <w:rsid w:val="00217BDF"/>
    <w:rsid w:val="00224923"/>
    <w:rsid w:val="00251EEE"/>
    <w:rsid w:val="00266BE8"/>
    <w:rsid w:val="00285527"/>
    <w:rsid w:val="00293838"/>
    <w:rsid w:val="002A227C"/>
    <w:rsid w:val="002A4FEE"/>
    <w:rsid w:val="002A7EA3"/>
    <w:rsid w:val="002B1FEF"/>
    <w:rsid w:val="002B619C"/>
    <w:rsid w:val="002C634A"/>
    <w:rsid w:val="002D706A"/>
    <w:rsid w:val="002E1425"/>
    <w:rsid w:val="003258F9"/>
    <w:rsid w:val="00351116"/>
    <w:rsid w:val="0037327A"/>
    <w:rsid w:val="00374C4A"/>
    <w:rsid w:val="00392669"/>
    <w:rsid w:val="00396114"/>
    <w:rsid w:val="003A3F8C"/>
    <w:rsid w:val="003B2585"/>
    <w:rsid w:val="003B3610"/>
    <w:rsid w:val="003B5215"/>
    <w:rsid w:val="003D0118"/>
    <w:rsid w:val="003E4026"/>
    <w:rsid w:val="00413E29"/>
    <w:rsid w:val="00417C4A"/>
    <w:rsid w:val="00426C86"/>
    <w:rsid w:val="00432440"/>
    <w:rsid w:val="00432648"/>
    <w:rsid w:val="004326EB"/>
    <w:rsid w:val="00435661"/>
    <w:rsid w:val="00443B20"/>
    <w:rsid w:val="00447C2D"/>
    <w:rsid w:val="00463890"/>
    <w:rsid w:val="00463996"/>
    <w:rsid w:val="004A1094"/>
    <w:rsid w:val="004C01A2"/>
    <w:rsid w:val="004C5080"/>
    <w:rsid w:val="004D2E56"/>
    <w:rsid w:val="004D46D5"/>
    <w:rsid w:val="004E32E3"/>
    <w:rsid w:val="00550EEA"/>
    <w:rsid w:val="00553681"/>
    <w:rsid w:val="00563126"/>
    <w:rsid w:val="00571F2C"/>
    <w:rsid w:val="005742BF"/>
    <w:rsid w:val="005B7087"/>
    <w:rsid w:val="005E7038"/>
    <w:rsid w:val="005F606E"/>
    <w:rsid w:val="00611CF9"/>
    <w:rsid w:val="00646F48"/>
    <w:rsid w:val="006528CE"/>
    <w:rsid w:val="00661551"/>
    <w:rsid w:val="00667732"/>
    <w:rsid w:val="00690E09"/>
    <w:rsid w:val="00693C47"/>
    <w:rsid w:val="006A319E"/>
    <w:rsid w:val="006A7777"/>
    <w:rsid w:val="006B13E2"/>
    <w:rsid w:val="006C40A7"/>
    <w:rsid w:val="00701309"/>
    <w:rsid w:val="0072096F"/>
    <w:rsid w:val="00757C57"/>
    <w:rsid w:val="00763EBF"/>
    <w:rsid w:val="007954B6"/>
    <w:rsid w:val="007B2699"/>
    <w:rsid w:val="007D32DB"/>
    <w:rsid w:val="00833FC0"/>
    <w:rsid w:val="0085015D"/>
    <w:rsid w:val="00865AC2"/>
    <w:rsid w:val="00875D7B"/>
    <w:rsid w:val="00876738"/>
    <w:rsid w:val="008820DD"/>
    <w:rsid w:val="0088228F"/>
    <w:rsid w:val="008C39E6"/>
    <w:rsid w:val="00913282"/>
    <w:rsid w:val="00913CF2"/>
    <w:rsid w:val="00936CAA"/>
    <w:rsid w:val="009376B6"/>
    <w:rsid w:val="009423C9"/>
    <w:rsid w:val="009448BC"/>
    <w:rsid w:val="00962AAF"/>
    <w:rsid w:val="009930F5"/>
    <w:rsid w:val="009E6BB7"/>
    <w:rsid w:val="00A06CB6"/>
    <w:rsid w:val="00A12CE2"/>
    <w:rsid w:val="00A41693"/>
    <w:rsid w:val="00A46333"/>
    <w:rsid w:val="00A50D30"/>
    <w:rsid w:val="00A52674"/>
    <w:rsid w:val="00A77120"/>
    <w:rsid w:val="00A83455"/>
    <w:rsid w:val="00A852D6"/>
    <w:rsid w:val="00A94E28"/>
    <w:rsid w:val="00AA0BD6"/>
    <w:rsid w:val="00AB44A4"/>
    <w:rsid w:val="00AC50B0"/>
    <w:rsid w:val="00AC50B1"/>
    <w:rsid w:val="00AD58AD"/>
    <w:rsid w:val="00AD5B8D"/>
    <w:rsid w:val="00B25D4D"/>
    <w:rsid w:val="00B32CB0"/>
    <w:rsid w:val="00B338E5"/>
    <w:rsid w:val="00B356B0"/>
    <w:rsid w:val="00B37653"/>
    <w:rsid w:val="00B5438A"/>
    <w:rsid w:val="00B56258"/>
    <w:rsid w:val="00B75536"/>
    <w:rsid w:val="00B81B79"/>
    <w:rsid w:val="00B872D5"/>
    <w:rsid w:val="00BC675B"/>
    <w:rsid w:val="00BF0099"/>
    <w:rsid w:val="00BF3DB8"/>
    <w:rsid w:val="00C11852"/>
    <w:rsid w:val="00C24626"/>
    <w:rsid w:val="00C34C97"/>
    <w:rsid w:val="00C46FAB"/>
    <w:rsid w:val="00C4753B"/>
    <w:rsid w:val="00C522B6"/>
    <w:rsid w:val="00C57F3D"/>
    <w:rsid w:val="00C73346"/>
    <w:rsid w:val="00C773F6"/>
    <w:rsid w:val="00C808A1"/>
    <w:rsid w:val="00C81899"/>
    <w:rsid w:val="00C83D31"/>
    <w:rsid w:val="00C94B4D"/>
    <w:rsid w:val="00CB52C7"/>
    <w:rsid w:val="00CC46C0"/>
    <w:rsid w:val="00CD0582"/>
    <w:rsid w:val="00CD43E3"/>
    <w:rsid w:val="00CE0E35"/>
    <w:rsid w:val="00CF3D03"/>
    <w:rsid w:val="00D13099"/>
    <w:rsid w:val="00D3710A"/>
    <w:rsid w:val="00D56187"/>
    <w:rsid w:val="00D736A9"/>
    <w:rsid w:val="00D86C97"/>
    <w:rsid w:val="00DA06F3"/>
    <w:rsid w:val="00DB0C83"/>
    <w:rsid w:val="00DC37F9"/>
    <w:rsid w:val="00DC4083"/>
    <w:rsid w:val="00E179DB"/>
    <w:rsid w:val="00E20A5E"/>
    <w:rsid w:val="00E330EB"/>
    <w:rsid w:val="00E338E6"/>
    <w:rsid w:val="00EC472C"/>
    <w:rsid w:val="00ED3F04"/>
    <w:rsid w:val="00EE38E1"/>
    <w:rsid w:val="00EF4358"/>
    <w:rsid w:val="00EF7AF9"/>
    <w:rsid w:val="00F010DF"/>
    <w:rsid w:val="00F40E50"/>
    <w:rsid w:val="00F42DFD"/>
    <w:rsid w:val="00F71ED5"/>
    <w:rsid w:val="00F848F7"/>
    <w:rsid w:val="00F8511F"/>
    <w:rsid w:val="00F93E04"/>
    <w:rsid w:val="00FA51B8"/>
    <w:rsid w:val="00FB37E8"/>
    <w:rsid w:val="00FB572B"/>
    <w:rsid w:val="21464C5B"/>
    <w:rsid w:val="2F9F0A86"/>
    <w:rsid w:val="39C91F79"/>
    <w:rsid w:val="6164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45B2A"/>
  <w15:docId w15:val="{686068E5-818C-4C2D-B22D-9590EEF2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suppressAutoHyphens/>
      <w:jc w:val="both"/>
      <w:outlineLvl w:val="0"/>
    </w:pPr>
    <w:rPr>
      <w:b/>
      <w:i/>
      <w:szCs w:val="20"/>
      <w:lang w:eastAsia="hi-IN" w:bidi="hi-IN"/>
    </w:rPr>
  </w:style>
  <w:style w:type="paragraph" w:styleId="Ttulo4">
    <w:name w:val="heading 4"/>
    <w:basedOn w:val="Normal"/>
    <w:next w:val="Corpodetexto"/>
    <w:link w:val="Ttulo4Char"/>
    <w:unhideWhenUsed/>
    <w:qFormat/>
    <w:pPr>
      <w:keepNext/>
      <w:numPr>
        <w:ilvl w:val="3"/>
        <w:numId w:val="1"/>
      </w:numPr>
      <w:suppressAutoHyphens/>
      <w:spacing w:before="240" w:after="120"/>
      <w:outlineLvl w:val="3"/>
    </w:pPr>
    <w:rPr>
      <w:rFonts w:ascii="Arial" w:eastAsia="Andale Sans UI" w:hAnsi="Arial" w:cs="Tahoma"/>
      <w:b/>
      <w:bCs/>
      <w:i/>
      <w:iCs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pPr>
      <w:suppressAutoHyphens/>
      <w:spacing w:after="120"/>
    </w:pPr>
    <w:rPr>
      <w:sz w:val="20"/>
      <w:szCs w:val="20"/>
      <w:lang w:eastAsia="hi-IN" w:bidi="hi-IN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Commarcadores">
    <w:name w:val="List Bullet"/>
    <w:basedOn w:val="Normal"/>
    <w:uiPriority w:val="99"/>
    <w:unhideWhenUsed/>
    <w:pPr>
      <w:numPr>
        <w:numId w:val="2"/>
      </w:numPr>
      <w:contextualSpacing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Pr>
      <w:lang w:eastAsia="hi-IN" w:bidi="hi-IN"/>
    </w:rPr>
  </w:style>
  <w:style w:type="character" w:customStyle="1" w:styleId="Ttulo1Char">
    <w:name w:val="Título 1 Char"/>
    <w:basedOn w:val="Fontepargpadro"/>
    <w:link w:val="Ttulo1"/>
    <w:rPr>
      <w:b/>
      <w:i/>
      <w:sz w:val="24"/>
      <w:lang w:eastAsia="hi-IN" w:bidi="hi-IN"/>
    </w:rPr>
  </w:style>
  <w:style w:type="character" w:customStyle="1" w:styleId="Ttulo4Char">
    <w:name w:val="Título 4 Char"/>
    <w:basedOn w:val="Fontepargpadro"/>
    <w:link w:val="Ttulo4"/>
    <w:rPr>
      <w:rFonts w:ascii="Arial" w:eastAsia="Andale Sans UI" w:hAnsi="Arial" w:cs="Tahoma"/>
      <w:b/>
      <w:bCs/>
      <w:i/>
      <w:iCs/>
      <w:sz w:val="24"/>
      <w:szCs w:val="24"/>
      <w:lang w:eastAsia="hi-IN" w:bidi="hi-IN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1E7DB-1A1A-4CA8-8870-2A61D9295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1176</Words>
  <Characters>6351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Paulo Tamiazo</cp:lastModifiedBy>
  <cp:revision>10</cp:revision>
  <cp:lastPrinted>2019-02-07T19:07:00Z</cp:lastPrinted>
  <dcterms:created xsi:type="dcterms:W3CDTF">2019-02-13T13:53:00Z</dcterms:created>
  <dcterms:modified xsi:type="dcterms:W3CDTF">2025-10-31T19:05:00Z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C1741019443842B1822E68088BA42848_12</vt:lpwstr>
  </property>
  <property fmtid="{D5CDD505-2E9C-101B-9397-08002B2CF9AE}" pid="3" name="KSOProductBuildVer">
    <vt:lpwstr>1046-12.2.0.22549</vt:lpwstr>
  </property>
</Properties>
</file>