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PARECER Nº 2/2025 AO PROJETO DE LEI COMPLEMENTAR Nº 15/2025</w:t>
      </w:r>
      <w:r>
        <w:tab/>
      </w:r>
    </w:p>
    <w:p w:rsidR="00534234" w:rsidP="00B82AFC" w14:paraId="5059EF5A" w14:textId="3BE35319">
      <w:pPr>
        <w:jc w:val="both"/>
        <w:rPr>
          <w:rFonts w:asciiTheme="majorHAnsi" w:hAnsiTheme="majorHAnsi"/>
          <w:b/>
          <w:sz w:val="24"/>
          <w:szCs w:val="24"/>
        </w:rPr>
      </w:pPr>
      <w:r w:rsidRPr="00534234">
        <w:rPr>
          <w:rFonts w:asciiTheme="majorHAnsi" w:hAnsiTheme="majorHAnsi"/>
          <w:b/>
          <w:sz w:val="24"/>
          <w:szCs w:val="24"/>
        </w:rPr>
        <w:t xml:space="preserve">Projeto de </w:t>
      </w:r>
      <w:r w:rsidR="00A95391">
        <w:rPr>
          <w:rFonts w:asciiTheme="majorHAnsi" w:hAnsiTheme="majorHAnsi"/>
          <w:b/>
          <w:sz w:val="24"/>
          <w:szCs w:val="24"/>
        </w:rPr>
        <w:t>Lei Complementar</w:t>
      </w:r>
      <w:r w:rsidRPr="00534234">
        <w:rPr>
          <w:rFonts w:asciiTheme="majorHAnsi" w:hAnsiTheme="majorHAnsi"/>
          <w:b/>
          <w:sz w:val="24"/>
          <w:szCs w:val="24"/>
        </w:rPr>
        <w:t xml:space="preserve"> nº </w:t>
      </w:r>
      <w:r w:rsidR="00021BA0">
        <w:rPr>
          <w:rFonts w:asciiTheme="majorHAnsi" w:hAnsiTheme="majorHAnsi"/>
          <w:b/>
          <w:sz w:val="24"/>
          <w:szCs w:val="24"/>
        </w:rPr>
        <w:t>1</w:t>
      </w:r>
      <w:r w:rsidR="00A95391">
        <w:rPr>
          <w:rFonts w:asciiTheme="majorHAnsi" w:hAnsiTheme="majorHAnsi"/>
          <w:b/>
          <w:sz w:val="24"/>
          <w:szCs w:val="24"/>
        </w:rPr>
        <w:t>5</w:t>
      </w:r>
      <w:r w:rsidRPr="00534234">
        <w:rPr>
          <w:rFonts w:asciiTheme="majorHAnsi" w:hAnsiTheme="majorHAnsi"/>
          <w:b/>
          <w:sz w:val="24"/>
          <w:szCs w:val="24"/>
        </w:rPr>
        <w:t>/2025.</w:t>
      </w:r>
    </w:p>
    <w:p w:rsidR="00A95391" w:rsidP="008C77C4" w14:paraId="20EC2BE4" w14:textId="77777777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Autor</w:t>
      </w:r>
      <w:r w:rsidR="00CA03F0">
        <w:rPr>
          <w:rFonts w:asciiTheme="majorHAnsi" w:hAnsiTheme="majorHAnsi"/>
          <w:b/>
          <w:sz w:val="24"/>
          <w:szCs w:val="24"/>
        </w:rPr>
        <w:t>es</w:t>
      </w:r>
      <w:r w:rsidRPr="00B82AFC">
        <w:rPr>
          <w:rFonts w:asciiTheme="majorHAnsi" w:hAnsiTheme="majorHAnsi"/>
          <w:b/>
          <w:sz w:val="24"/>
          <w:szCs w:val="24"/>
        </w:rPr>
        <w:t xml:space="preserve">: </w:t>
      </w:r>
      <w:r w:rsidRPr="00A95391">
        <w:rPr>
          <w:rFonts w:asciiTheme="majorHAnsi" w:hAnsiTheme="majorHAnsi"/>
          <w:b/>
          <w:sz w:val="24"/>
          <w:szCs w:val="24"/>
        </w:rPr>
        <w:t>Poder Executivo do Município de Cordeirópolis/SP</w:t>
      </w:r>
    </w:p>
    <w:p w:rsidR="00A95391" w:rsidP="008C77C4" w14:paraId="3B56627D" w14:textId="77777777">
      <w:pPr>
        <w:jc w:val="both"/>
        <w:rPr>
          <w:rFonts w:asciiTheme="majorHAnsi" w:hAnsiTheme="majorHAnsi"/>
          <w:b/>
          <w:sz w:val="24"/>
          <w:szCs w:val="24"/>
        </w:rPr>
      </w:pPr>
    </w:p>
    <w:p w:rsidR="00F73281" w:rsidP="008C77C4" w14:paraId="4DCAF1CA" w14:textId="1F5C8491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Pr="00D924D2" w:rsidR="00D924D2">
        <w:rPr>
          <w:rFonts w:eastAsia="Arial" w:asciiTheme="majorHAnsi" w:hAnsiTheme="majorHAnsi" w:cs="Arial"/>
          <w:bCs/>
          <w:sz w:val="24"/>
          <w:szCs w:val="24"/>
        </w:rPr>
        <w:t> </w:t>
      </w:r>
      <w:r w:rsidRPr="00A95391" w:rsidR="00A95391">
        <w:rPr>
          <w:rFonts w:eastAsia="Arial" w:asciiTheme="majorHAnsi" w:hAnsiTheme="majorHAnsi" w:cs="Arial"/>
          <w:bCs/>
          <w:sz w:val="24"/>
          <w:szCs w:val="24"/>
        </w:rPr>
        <w:t xml:space="preserve">Projeto de Lei Complementar n° 15/2025, que altera </w:t>
      </w:r>
      <w:r w:rsidRPr="00A95391" w:rsidR="00A95391">
        <w:rPr>
          <w:rFonts w:eastAsia="Arial" w:asciiTheme="majorHAnsi" w:hAnsiTheme="majorHAnsi" w:cs="Arial"/>
          <w:bCs/>
          <w:sz w:val="24"/>
          <w:szCs w:val="24"/>
        </w:rPr>
        <w:t>Altera</w:t>
      </w:r>
      <w:r w:rsidRPr="00A95391" w:rsidR="00A95391">
        <w:rPr>
          <w:rFonts w:eastAsia="Arial" w:asciiTheme="majorHAnsi" w:hAnsiTheme="majorHAnsi" w:cs="Arial"/>
          <w:bCs/>
          <w:sz w:val="24"/>
          <w:szCs w:val="24"/>
        </w:rPr>
        <w:t xml:space="preserve"> os Anexos V, VII, IX e X da Lei Complementar nº 376, de 14 de dezembro de 2023, com posterior alteração, que dispõe sobre a organização administrativa e a implantação do Plano de Carreira, Cargos e Salários da Prefeitura Municipal de Cordeirópolis e do Serviço Autônomo de Água e Esgoto – SAAE, e dá outras providências. Inteligência do art. 18, inciso I do art. 30, todos da CF/88. Iniciativa fundamentada </w:t>
      </w:r>
      <w:r w:rsidRPr="00A95391" w:rsidR="00A95391">
        <w:rPr>
          <w:rFonts w:eastAsia="Arial" w:asciiTheme="majorHAnsi" w:hAnsiTheme="majorHAnsi" w:cs="Arial"/>
          <w:bCs/>
          <w:sz w:val="24"/>
          <w:szCs w:val="24"/>
        </w:rPr>
        <w:t>nos incisos</w:t>
      </w:r>
      <w:r w:rsidRPr="00A95391" w:rsidR="00A95391">
        <w:rPr>
          <w:rFonts w:eastAsia="Arial" w:asciiTheme="majorHAnsi" w:hAnsiTheme="majorHAnsi" w:cs="Arial"/>
          <w:bCs/>
          <w:sz w:val="24"/>
          <w:szCs w:val="24"/>
        </w:rPr>
        <w:t xml:space="preserve"> I e III, do art. 210, do Regimento Interno da Câmara Municipal de Cordeirópolis c/c as disposições contidas no inciso II, </w:t>
      </w:r>
      <w:r w:rsidRPr="00A95391" w:rsidR="00A95391">
        <w:rPr>
          <w:rFonts w:eastAsia="Arial" w:asciiTheme="majorHAnsi" w:hAnsiTheme="majorHAnsi" w:cs="Arial"/>
          <w:bCs/>
          <w:sz w:val="24"/>
          <w:szCs w:val="24"/>
        </w:rPr>
        <w:t>dos artigos</w:t>
      </w:r>
      <w:r w:rsidRPr="00A95391" w:rsidR="00A95391">
        <w:rPr>
          <w:rFonts w:eastAsia="Arial" w:asciiTheme="majorHAnsi" w:hAnsiTheme="majorHAnsi" w:cs="Arial"/>
          <w:bCs/>
          <w:sz w:val="24"/>
          <w:szCs w:val="24"/>
        </w:rPr>
        <w:t xml:space="preserve"> 49 e inciso VI, do artigo 81, ambos da Lei Orgânica do Município. Normativa com natureza jurídica de administração política administrativa. Inexistência de vício de iniciativa, bem como de violação à regra ou princípio constitucional.</w:t>
      </w:r>
    </w:p>
    <w:p w:rsidR="00A95391" w:rsidP="008C77C4" w14:paraId="2C921D54" w14:textId="77777777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</w:p>
    <w:p w:rsidR="00990106" w:rsidRPr="00B82AFC" w:rsidP="008C77C4" w14:paraId="0F27AC50" w14:textId="0BB2D3BE">
      <w:pPr>
        <w:jc w:val="both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:rsidR="006A5B5D" w:rsidP="004B51A8" w14:paraId="722029C6" w14:textId="6B03FB9A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793202" w:rsidP="004B51A8" w14:paraId="1440A0C1" w14:textId="77777777">
      <w:pPr>
        <w:jc w:val="both"/>
        <w:rPr>
          <w:rFonts w:ascii="Cambria" w:hAnsi="Cambria" w:cs="Arial"/>
          <w:sz w:val="24"/>
          <w:szCs w:val="24"/>
        </w:rPr>
      </w:pPr>
    </w:p>
    <w:p w:rsidR="00F73281" w:rsidP="004B51A8" w14:paraId="50F21CD4" w14:textId="188AB8E9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Assim, </w:t>
      </w:r>
      <w:r w:rsidR="0029567C">
        <w:rPr>
          <w:rFonts w:ascii="Cambria" w:hAnsi="Cambria" w:cs="Arial"/>
          <w:sz w:val="24"/>
          <w:szCs w:val="24"/>
        </w:rPr>
        <w:t>o</w:t>
      </w:r>
      <w:r w:rsidR="004E6BF2">
        <w:rPr>
          <w:rFonts w:ascii="Cambria" w:hAnsi="Cambria" w:cs="Arial"/>
          <w:sz w:val="24"/>
          <w:szCs w:val="24"/>
        </w:rPr>
        <w:t xml:space="preserve"> </w:t>
      </w:r>
      <w:r w:rsidRPr="00A95391" w:rsidR="00A95391">
        <w:rPr>
          <w:rFonts w:ascii="Cambria" w:hAnsi="Cambria" w:cs="Arial"/>
          <w:sz w:val="24"/>
          <w:szCs w:val="24"/>
        </w:rPr>
        <w:t xml:space="preserve">Projeto de Lei Complementar n° 15/2025, que altera </w:t>
      </w:r>
      <w:r w:rsidRPr="00A95391" w:rsidR="00A95391">
        <w:rPr>
          <w:rFonts w:ascii="Cambria" w:hAnsi="Cambria" w:cs="Arial"/>
          <w:sz w:val="24"/>
          <w:szCs w:val="24"/>
        </w:rPr>
        <w:t>Altera</w:t>
      </w:r>
      <w:r w:rsidRPr="00A95391" w:rsidR="00A95391">
        <w:rPr>
          <w:rFonts w:ascii="Cambria" w:hAnsi="Cambria" w:cs="Arial"/>
          <w:sz w:val="24"/>
          <w:szCs w:val="24"/>
        </w:rPr>
        <w:t xml:space="preserve"> os Anexos V, VII, IX e X da Lei Complementar nº 376, de 14 de dezembro de 2023, com posterior alteração, que dispõe sobre a organização administrativa e a implantação do Plano de Carreira, Cargos e Salários da Prefeitura Municipal de Cordeirópolis e do Serviço Autônomo de Água e Esgoto – SAAE, e dá outras providências. Inteligência do art. 18, inciso I do art. 30, todos da CF/88. Iniciativa fundamentada </w:t>
      </w:r>
      <w:r w:rsidRPr="00A95391" w:rsidR="00A95391">
        <w:rPr>
          <w:rFonts w:ascii="Cambria" w:hAnsi="Cambria" w:cs="Arial"/>
          <w:sz w:val="24"/>
          <w:szCs w:val="24"/>
        </w:rPr>
        <w:t>nos incisos</w:t>
      </w:r>
      <w:r w:rsidRPr="00A95391" w:rsidR="00A95391">
        <w:rPr>
          <w:rFonts w:ascii="Cambria" w:hAnsi="Cambria" w:cs="Arial"/>
          <w:sz w:val="24"/>
          <w:szCs w:val="24"/>
        </w:rPr>
        <w:t xml:space="preserve"> I e III, do art. 210, do Regimento Interno da Câmara Municipal de Cordeirópolis c/c as disposições contidas no inciso II, </w:t>
      </w:r>
      <w:r w:rsidRPr="00A95391" w:rsidR="00A95391">
        <w:rPr>
          <w:rFonts w:ascii="Cambria" w:hAnsi="Cambria" w:cs="Arial"/>
          <w:sz w:val="24"/>
          <w:szCs w:val="24"/>
        </w:rPr>
        <w:t>dos artigos</w:t>
      </w:r>
      <w:r w:rsidRPr="00A95391" w:rsidR="00A95391">
        <w:rPr>
          <w:rFonts w:ascii="Cambria" w:hAnsi="Cambria" w:cs="Arial"/>
          <w:sz w:val="24"/>
          <w:szCs w:val="24"/>
        </w:rPr>
        <w:t xml:space="preserve"> 49 e inciso VI, do artigo 81, ambos da Lei Orgânica do Município. Normativa com natureza jurídica de administração política administrativa. Inexistência de vício de iniciativa, bem como de violação à regra ou princípio constitucional.</w:t>
      </w:r>
    </w:p>
    <w:p w:rsidR="00B82AFC" w:rsidP="004B51A8" w14:paraId="121FB3B1" w14:textId="394BC3FF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Ademais, adveio o Parecer jurídico, elaborado pel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Ilustre Diretor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Jurídic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desta Casa, concluindo pela </w:t>
      </w:r>
      <w:r w:rsidR="00EB781F">
        <w:rPr>
          <w:rFonts w:ascii="Cambria" w:hAnsi="Cambria" w:cs="Arial"/>
          <w:sz w:val="24"/>
          <w:szCs w:val="24"/>
        </w:rPr>
        <w:t>L</w:t>
      </w:r>
      <w:r>
        <w:rPr>
          <w:rFonts w:ascii="Cambria" w:hAnsi="Cambria" w:cs="Arial"/>
          <w:sz w:val="24"/>
          <w:szCs w:val="24"/>
        </w:rPr>
        <w:t xml:space="preserve">egalidade e </w:t>
      </w:r>
      <w:r w:rsidR="00EB781F">
        <w:rPr>
          <w:rFonts w:ascii="Cambria" w:hAnsi="Cambria" w:cs="Arial"/>
          <w:sz w:val="24"/>
          <w:szCs w:val="24"/>
        </w:rPr>
        <w:t>C</w:t>
      </w:r>
      <w:r>
        <w:rPr>
          <w:rFonts w:ascii="Cambria" w:hAnsi="Cambria" w:cs="Arial"/>
          <w:sz w:val="24"/>
          <w:szCs w:val="24"/>
        </w:rPr>
        <w:t>onstitucionalidade do projeto.</w:t>
      </w:r>
    </w:p>
    <w:p w:rsidR="00BA163F" w:rsidP="004B51A8" w14:paraId="70AD2174" w14:textId="77777777">
      <w:pPr>
        <w:jc w:val="both"/>
        <w:rPr>
          <w:rFonts w:ascii="Cambria" w:hAnsi="Cambria" w:cs="Arial"/>
          <w:sz w:val="24"/>
          <w:szCs w:val="24"/>
        </w:rPr>
      </w:pPr>
    </w:p>
    <w:p w:rsidR="00B82AFC" w:rsidP="004B51A8" w14:paraId="3C6D4889" w14:textId="4B7694D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23736C">
        <w:rPr>
          <w:rFonts w:ascii="Cambria" w:hAnsi="Cambria" w:cs="Arial"/>
          <w:sz w:val="24"/>
          <w:szCs w:val="24"/>
          <w:u w:val="single"/>
        </w:rPr>
        <w:t>CONSTITUCIONALIDADE</w:t>
      </w:r>
      <w:r w:rsidRPr="00B82AFC">
        <w:rPr>
          <w:rFonts w:ascii="Cambria" w:hAnsi="Cambria" w:cs="Arial"/>
          <w:sz w:val="24"/>
          <w:szCs w:val="24"/>
          <w:u w:val="single"/>
        </w:rPr>
        <w:t xml:space="preserve"> E LEGALIDADE</w:t>
      </w:r>
      <w:r>
        <w:rPr>
          <w:rFonts w:ascii="Cambria" w:hAnsi="Cambria" w:cs="Arial"/>
          <w:sz w:val="24"/>
          <w:szCs w:val="24"/>
        </w:rPr>
        <w:t xml:space="preserve"> do projeto e do </w:t>
      </w:r>
      <w:r w:rsidR="00EB781F">
        <w:rPr>
          <w:rFonts w:ascii="Cambria" w:hAnsi="Cambria" w:cs="Arial"/>
          <w:sz w:val="24"/>
          <w:szCs w:val="24"/>
        </w:rPr>
        <w:t>encaminhamento ao plenário para discussão e votação dos demais nobres vereadores.</w:t>
      </w:r>
    </w:p>
    <w:p w:rsidR="004E6BF2" w:rsidP="00C411C5" w14:paraId="6AF22AA2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4E6BF2" w:rsidP="00C411C5" w14:paraId="12384A16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50557B3C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E6BF2">
        <w:rPr>
          <w:rFonts w:ascii="Cambria" w:hAnsi="Cambria" w:cs="Arial"/>
          <w:sz w:val="25"/>
          <w:szCs w:val="25"/>
        </w:rPr>
        <w:t>6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4E6BF2">
        <w:rPr>
          <w:rFonts w:ascii="Cambria" w:hAnsi="Cambria" w:cs="Arial"/>
          <w:sz w:val="25"/>
          <w:szCs w:val="25"/>
        </w:rPr>
        <w:t>outubro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p w:rsidR="00BA163F" w:rsidP="00AD2071" w14:paraId="3668B916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534234" w:rsidP="00AD2071" w14:paraId="7F7D1F9A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AD2071" w:rsidRPr="00AD2071" w:rsidP="00AD2071" w14:paraId="54126FFC" w14:textId="4FD02736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 xml:space="preserve">Vilson Natal </w:t>
      </w:r>
      <w:r>
        <w:rPr>
          <w:rFonts w:ascii="Cambria" w:hAnsi="Cambria" w:cs="Arial"/>
          <w:b/>
          <w:sz w:val="24"/>
          <w:szCs w:val="24"/>
          <w:lang w:val="en-US"/>
        </w:rPr>
        <w:t>Caleffi</w:t>
      </w:r>
    </w:p>
    <w:p w:rsidR="00AD2071" w:rsidRPr="00AD2071" w:rsidP="00AD2071" w14:paraId="625F03A4" w14:textId="2CC1832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 w:rsidR="00374262">
        <w:rPr>
          <w:rFonts w:ascii="Cambria" w:hAnsi="Cambria" w:cs="Arial"/>
          <w:b/>
          <w:sz w:val="24"/>
          <w:szCs w:val="24"/>
        </w:rPr>
        <w:t>União</w:t>
      </w:r>
    </w:p>
    <w:p w:rsidR="00746F40" w:rsidP="00845730" w14:paraId="1BA872ED" w14:textId="0FB5688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534234" w:rsidP="00845730" w14:paraId="68EAA525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CA03F0" w:rsidP="0023736C" w14:paraId="6FAAF55C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23736C" w:rsidP="0023736C" w14:paraId="29C00360" w14:textId="74B48D4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Deize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Bettim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Carrom</w:t>
      </w:r>
    </w:p>
    <w:p w:rsidR="0023736C" w:rsidP="0023736C" w14:paraId="23866E64" w14:textId="08419FE8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D2071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 xml:space="preserve">– </w:t>
      </w:r>
      <w:r w:rsidR="003954E3">
        <w:rPr>
          <w:rFonts w:ascii="Cambria" w:hAnsi="Cambria" w:cs="Arial"/>
          <w:b/>
          <w:sz w:val="24"/>
          <w:szCs w:val="24"/>
        </w:rPr>
        <w:t>Progressistas</w:t>
      </w:r>
    </w:p>
    <w:p w:rsidR="00CA03F0" w:rsidP="00CA03F0" w14:paraId="75055574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534234" w:rsidP="00CA03F0" w14:paraId="6371D296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P="00CA03F0" w14:paraId="31CEADAB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RPr="00AD2071" w:rsidP="00CA03F0" w14:paraId="35A2B75D" w14:textId="0893DC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Diego Fabiano de Oliveira</w:t>
      </w:r>
    </w:p>
    <w:p w:rsidR="00B82AFC" w:rsidP="00D924D2" w14:paraId="4C10C376" w14:textId="061A49F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>
        <w:rPr>
          <w:rFonts w:ascii="Cambria" w:hAnsi="Cambria" w:cs="Arial"/>
          <w:b/>
          <w:sz w:val="24"/>
          <w:szCs w:val="24"/>
        </w:rPr>
        <w:t>MDB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829576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50316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67BB"/>
    <w:rsid w:val="000070FA"/>
    <w:rsid w:val="00007ACF"/>
    <w:rsid w:val="00014A50"/>
    <w:rsid w:val="00021BA0"/>
    <w:rsid w:val="00022894"/>
    <w:rsid w:val="0003082D"/>
    <w:rsid w:val="000311D3"/>
    <w:rsid w:val="00060AFA"/>
    <w:rsid w:val="00073B91"/>
    <w:rsid w:val="000C776C"/>
    <w:rsid w:val="000E14A0"/>
    <w:rsid w:val="000E7FA7"/>
    <w:rsid w:val="0011221E"/>
    <w:rsid w:val="001257D1"/>
    <w:rsid w:val="001458C7"/>
    <w:rsid w:val="001910D8"/>
    <w:rsid w:val="001942A2"/>
    <w:rsid w:val="001C4E3F"/>
    <w:rsid w:val="001D1513"/>
    <w:rsid w:val="001F5802"/>
    <w:rsid w:val="001F647F"/>
    <w:rsid w:val="00210C5C"/>
    <w:rsid w:val="00212DB2"/>
    <w:rsid w:val="00224BDE"/>
    <w:rsid w:val="00226A62"/>
    <w:rsid w:val="00233384"/>
    <w:rsid w:val="0023736C"/>
    <w:rsid w:val="00272872"/>
    <w:rsid w:val="00287091"/>
    <w:rsid w:val="0029567C"/>
    <w:rsid w:val="00297334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C10F8"/>
    <w:rsid w:val="003F7E6B"/>
    <w:rsid w:val="00400005"/>
    <w:rsid w:val="00415FAF"/>
    <w:rsid w:val="00462DAD"/>
    <w:rsid w:val="00467740"/>
    <w:rsid w:val="004726DB"/>
    <w:rsid w:val="00477346"/>
    <w:rsid w:val="004830C6"/>
    <w:rsid w:val="004B19CD"/>
    <w:rsid w:val="004B4533"/>
    <w:rsid w:val="004B51A8"/>
    <w:rsid w:val="004E6BF2"/>
    <w:rsid w:val="004E6C2A"/>
    <w:rsid w:val="00534234"/>
    <w:rsid w:val="005376B1"/>
    <w:rsid w:val="00577103"/>
    <w:rsid w:val="005C0041"/>
    <w:rsid w:val="005D6D43"/>
    <w:rsid w:val="005E34F5"/>
    <w:rsid w:val="006128BA"/>
    <w:rsid w:val="00613ABE"/>
    <w:rsid w:val="00656F74"/>
    <w:rsid w:val="00672322"/>
    <w:rsid w:val="0069441B"/>
    <w:rsid w:val="00695E42"/>
    <w:rsid w:val="006A3C11"/>
    <w:rsid w:val="006A5B5D"/>
    <w:rsid w:val="006E2C4E"/>
    <w:rsid w:val="006F1698"/>
    <w:rsid w:val="00707913"/>
    <w:rsid w:val="00746F40"/>
    <w:rsid w:val="007527E9"/>
    <w:rsid w:val="00753BE3"/>
    <w:rsid w:val="00755F30"/>
    <w:rsid w:val="00791574"/>
    <w:rsid w:val="00793202"/>
    <w:rsid w:val="007E23BE"/>
    <w:rsid w:val="007E2636"/>
    <w:rsid w:val="00802582"/>
    <w:rsid w:val="008058F6"/>
    <w:rsid w:val="00805978"/>
    <w:rsid w:val="00811C39"/>
    <w:rsid w:val="0081529E"/>
    <w:rsid w:val="008202F5"/>
    <w:rsid w:val="00821D11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C77C4"/>
    <w:rsid w:val="008D7079"/>
    <w:rsid w:val="009111CF"/>
    <w:rsid w:val="00926AC0"/>
    <w:rsid w:val="00933F58"/>
    <w:rsid w:val="009406FD"/>
    <w:rsid w:val="00963DE7"/>
    <w:rsid w:val="00972B50"/>
    <w:rsid w:val="00990106"/>
    <w:rsid w:val="00993668"/>
    <w:rsid w:val="009B2331"/>
    <w:rsid w:val="009B7FD5"/>
    <w:rsid w:val="00A0244A"/>
    <w:rsid w:val="00A41C2E"/>
    <w:rsid w:val="00A62197"/>
    <w:rsid w:val="00A95391"/>
    <w:rsid w:val="00AB7CC8"/>
    <w:rsid w:val="00AB7E5F"/>
    <w:rsid w:val="00AC7D93"/>
    <w:rsid w:val="00AD2071"/>
    <w:rsid w:val="00AD26E8"/>
    <w:rsid w:val="00AE0152"/>
    <w:rsid w:val="00AF0C2A"/>
    <w:rsid w:val="00B54E77"/>
    <w:rsid w:val="00B553AE"/>
    <w:rsid w:val="00B63F60"/>
    <w:rsid w:val="00B7016D"/>
    <w:rsid w:val="00B70C8C"/>
    <w:rsid w:val="00B82AFC"/>
    <w:rsid w:val="00B97266"/>
    <w:rsid w:val="00BA163F"/>
    <w:rsid w:val="00BB7DDB"/>
    <w:rsid w:val="00BD2F70"/>
    <w:rsid w:val="00BE10D7"/>
    <w:rsid w:val="00C041A7"/>
    <w:rsid w:val="00C07DB7"/>
    <w:rsid w:val="00C10D44"/>
    <w:rsid w:val="00C21CD4"/>
    <w:rsid w:val="00C34D9E"/>
    <w:rsid w:val="00C411C5"/>
    <w:rsid w:val="00C76CF3"/>
    <w:rsid w:val="00C9280E"/>
    <w:rsid w:val="00CA03F0"/>
    <w:rsid w:val="00CB378A"/>
    <w:rsid w:val="00CB7EC6"/>
    <w:rsid w:val="00CC4985"/>
    <w:rsid w:val="00CD7DA8"/>
    <w:rsid w:val="00CE7C06"/>
    <w:rsid w:val="00CF5AD5"/>
    <w:rsid w:val="00CF616C"/>
    <w:rsid w:val="00D10D2A"/>
    <w:rsid w:val="00D125E9"/>
    <w:rsid w:val="00D167BE"/>
    <w:rsid w:val="00D3159A"/>
    <w:rsid w:val="00D4418F"/>
    <w:rsid w:val="00D8627A"/>
    <w:rsid w:val="00D924D2"/>
    <w:rsid w:val="00DA0922"/>
    <w:rsid w:val="00DA7618"/>
    <w:rsid w:val="00DB33DE"/>
    <w:rsid w:val="00DD6517"/>
    <w:rsid w:val="00DE6FFD"/>
    <w:rsid w:val="00DF54C6"/>
    <w:rsid w:val="00DF5667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4111C"/>
    <w:rsid w:val="00F678F0"/>
    <w:rsid w:val="00F73281"/>
    <w:rsid w:val="00F7397C"/>
    <w:rsid w:val="00F770E3"/>
    <w:rsid w:val="00F80A9C"/>
    <w:rsid w:val="00F84617"/>
    <w:rsid w:val="00F962F7"/>
    <w:rsid w:val="00FD2D71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2</cp:revision>
  <cp:lastPrinted>2025-10-06T18:59:16Z</cp:lastPrinted>
  <dcterms:created xsi:type="dcterms:W3CDTF">2025-10-06T18:56:00Z</dcterms:created>
  <dcterms:modified xsi:type="dcterms:W3CDTF">2025-10-06T18:56:00Z</dcterms:modified>
</cp:coreProperties>
</file>