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CED" w14:paraId="483B7D2F" w14:textId="6ADC9D28">
      <w:r>
        <w:t>PROJETO DE DECRETO LEGISLATIVO Nº 4/2025</w:t>
      </w:r>
      <w:r>
        <w:tab/>
      </w:r>
    </w:p>
    <w:p w:rsidR="00695E42" w:rsidRPr="00B82AFC" w:rsidP="00B82AFC" w14:paraId="2D3E4FF0" w14:textId="77777777">
      <w:pPr>
        <w:jc w:val="both"/>
        <w:rPr>
          <w:rFonts w:asciiTheme="majorHAnsi" w:hAnsiTheme="majorHAnsi"/>
          <w:sz w:val="24"/>
          <w:szCs w:val="24"/>
        </w:rPr>
      </w:pPr>
    </w:p>
    <w:p w:rsidR="008B6233" w:rsidRPr="008B6233" w:rsidP="008B6233" w14:paraId="654796BF" w14:textId="77777777">
      <w:pPr>
        <w:jc w:val="center"/>
        <w:rPr>
          <w:rFonts w:asciiTheme="majorHAnsi" w:hAnsiTheme="majorHAnsi"/>
          <w:b/>
          <w:sz w:val="26"/>
          <w:szCs w:val="26"/>
        </w:rPr>
      </w:pPr>
    </w:p>
    <w:p w:rsidR="00B82AFC" w:rsidP="00090495" w14:paraId="48F5D652" w14:textId="212D6F18">
      <w:pPr>
        <w:ind w:left="3540"/>
        <w:jc w:val="both"/>
        <w:rPr>
          <w:rFonts w:asciiTheme="majorHAnsi" w:hAnsiTheme="majorHAnsi"/>
          <w:b/>
          <w:sz w:val="26"/>
          <w:szCs w:val="26"/>
        </w:rPr>
      </w:pPr>
      <w:r w:rsidRPr="008B6233">
        <w:rPr>
          <w:rFonts w:asciiTheme="majorHAnsi" w:hAnsiTheme="majorHAnsi"/>
          <w:b/>
          <w:sz w:val="26"/>
          <w:szCs w:val="26"/>
        </w:rPr>
        <w:t xml:space="preserve">Concede </w:t>
      </w:r>
      <w:r w:rsidR="005D3C3C">
        <w:rPr>
          <w:rFonts w:asciiTheme="majorHAnsi" w:hAnsiTheme="majorHAnsi"/>
          <w:b/>
          <w:sz w:val="26"/>
          <w:szCs w:val="26"/>
        </w:rPr>
        <w:t>a</w:t>
      </w:r>
      <w:r w:rsidRPr="008B6233">
        <w:rPr>
          <w:rFonts w:asciiTheme="majorHAnsi" w:hAnsiTheme="majorHAnsi"/>
          <w:b/>
          <w:sz w:val="26"/>
          <w:szCs w:val="26"/>
        </w:rPr>
        <w:t xml:space="preserve"> </w:t>
      </w:r>
      <w:r w:rsidR="005D3C3C">
        <w:rPr>
          <w:rFonts w:asciiTheme="majorHAnsi" w:hAnsiTheme="majorHAnsi"/>
          <w:b/>
          <w:sz w:val="26"/>
          <w:szCs w:val="26"/>
        </w:rPr>
        <w:t>medalha “</w:t>
      </w:r>
      <w:r w:rsidR="00984808">
        <w:rPr>
          <w:rFonts w:asciiTheme="majorHAnsi" w:hAnsiTheme="majorHAnsi"/>
          <w:b/>
          <w:sz w:val="26"/>
          <w:szCs w:val="26"/>
        </w:rPr>
        <w:t>Arauto da Paz</w:t>
      </w:r>
      <w:r w:rsidR="005D3C3C">
        <w:rPr>
          <w:rFonts w:asciiTheme="majorHAnsi" w:hAnsiTheme="majorHAnsi"/>
          <w:b/>
          <w:sz w:val="26"/>
          <w:szCs w:val="26"/>
        </w:rPr>
        <w:t>”</w:t>
      </w:r>
      <w:r w:rsidRPr="008B6233">
        <w:rPr>
          <w:rFonts w:asciiTheme="majorHAnsi" w:hAnsiTheme="majorHAnsi"/>
          <w:b/>
          <w:sz w:val="26"/>
          <w:szCs w:val="26"/>
        </w:rPr>
        <w:t xml:space="preserve"> </w:t>
      </w:r>
      <w:r w:rsidR="00793487">
        <w:rPr>
          <w:rFonts w:asciiTheme="majorHAnsi" w:hAnsiTheme="majorHAnsi"/>
          <w:b/>
          <w:sz w:val="26"/>
          <w:szCs w:val="26"/>
        </w:rPr>
        <w:t xml:space="preserve">ao Instituto Claudia Dias </w:t>
      </w:r>
      <w:r w:rsidR="00793487">
        <w:rPr>
          <w:rFonts w:asciiTheme="majorHAnsi" w:hAnsiTheme="majorHAnsi"/>
          <w:b/>
          <w:sz w:val="26"/>
          <w:szCs w:val="26"/>
        </w:rPr>
        <w:t>Zaminato</w:t>
      </w:r>
      <w:r w:rsidR="00793487">
        <w:rPr>
          <w:rFonts w:asciiTheme="majorHAnsi" w:hAnsiTheme="majorHAnsi"/>
          <w:b/>
          <w:sz w:val="26"/>
          <w:szCs w:val="26"/>
        </w:rPr>
        <w:t xml:space="preserve"> – União e Vida</w:t>
      </w:r>
      <w:r w:rsidRPr="008B6233">
        <w:rPr>
          <w:rFonts w:asciiTheme="majorHAnsi" w:hAnsiTheme="majorHAnsi"/>
          <w:b/>
          <w:sz w:val="26"/>
          <w:szCs w:val="26"/>
        </w:rPr>
        <w:t>, conforme especifica.</w:t>
      </w:r>
    </w:p>
    <w:p w:rsidR="008B6233" w:rsidRPr="008B6233" w:rsidP="00090495" w14:paraId="59AD2F6F" w14:textId="77777777">
      <w:pPr>
        <w:ind w:left="3540"/>
        <w:jc w:val="both"/>
        <w:rPr>
          <w:rFonts w:asciiTheme="majorHAnsi" w:hAnsiTheme="majorHAnsi"/>
          <w:b/>
          <w:sz w:val="26"/>
          <w:szCs w:val="26"/>
        </w:rPr>
      </w:pPr>
    </w:p>
    <w:p w:rsidR="00B82AFC" w:rsidP="00B82AFC" w14:paraId="7FFE81FE" w14:textId="748ED5F1">
      <w:pPr>
        <w:jc w:val="both"/>
        <w:rPr>
          <w:rFonts w:asciiTheme="majorHAnsi" w:hAnsiTheme="majorHAnsi"/>
          <w:bCs/>
          <w:sz w:val="24"/>
          <w:szCs w:val="24"/>
        </w:rPr>
      </w:pPr>
      <w:r w:rsidRPr="00090495">
        <w:rPr>
          <w:rFonts w:asciiTheme="majorHAnsi" w:hAnsiTheme="majorHAnsi"/>
          <w:bCs/>
          <w:sz w:val="24"/>
          <w:szCs w:val="24"/>
        </w:rPr>
        <w:t>A</w:t>
      </w:r>
      <w:r>
        <w:rPr>
          <w:rFonts w:asciiTheme="majorHAnsi" w:hAnsiTheme="majorHAnsi"/>
          <w:b/>
          <w:sz w:val="24"/>
          <w:szCs w:val="24"/>
        </w:rPr>
        <w:t xml:space="preserve"> Câmara Municipal de Cordeirópolis </w:t>
      </w:r>
      <w:r w:rsidRPr="00090495">
        <w:rPr>
          <w:rFonts w:asciiTheme="majorHAnsi" w:hAnsiTheme="majorHAnsi"/>
          <w:bCs/>
          <w:sz w:val="24"/>
          <w:szCs w:val="24"/>
        </w:rPr>
        <w:t>decreta.</w:t>
      </w:r>
    </w:p>
    <w:p w:rsidR="00090495" w:rsidP="00B82AFC" w14:paraId="26B26AAD" w14:textId="25B32685">
      <w:pPr>
        <w:jc w:val="both"/>
        <w:rPr>
          <w:rFonts w:asciiTheme="majorHAnsi" w:hAnsiTheme="majorHAnsi"/>
          <w:bCs/>
          <w:sz w:val="24"/>
          <w:szCs w:val="24"/>
        </w:rPr>
      </w:pPr>
    </w:p>
    <w:p w:rsidR="00090495" w:rsidP="00B82AFC" w14:paraId="64D99494" w14:textId="0ABCBAC3">
      <w:pPr>
        <w:jc w:val="both"/>
        <w:rPr>
          <w:rFonts w:asciiTheme="majorHAnsi" w:hAnsiTheme="majorHAnsi"/>
          <w:bCs/>
          <w:sz w:val="24"/>
          <w:szCs w:val="24"/>
        </w:rPr>
      </w:pPr>
      <w:r w:rsidRPr="008B6233">
        <w:rPr>
          <w:rFonts w:asciiTheme="majorHAnsi" w:hAnsiTheme="majorHAnsi"/>
          <w:b/>
          <w:sz w:val="24"/>
          <w:szCs w:val="24"/>
        </w:rPr>
        <w:t>Art. 1º -</w:t>
      </w:r>
      <w:r>
        <w:rPr>
          <w:rFonts w:asciiTheme="majorHAnsi" w:hAnsiTheme="majorHAnsi"/>
          <w:bCs/>
          <w:sz w:val="24"/>
          <w:szCs w:val="24"/>
        </w:rPr>
        <w:t xml:space="preserve"> É concedido </w:t>
      </w:r>
      <w:r w:rsidR="005D3C3C">
        <w:rPr>
          <w:rFonts w:asciiTheme="majorHAnsi" w:hAnsiTheme="majorHAnsi"/>
          <w:bCs/>
          <w:sz w:val="24"/>
          <w:szCs w:val="24"/>
        </w:rPr>
        <w:t xml:space="preserve">a medalha </w:t>
      </w:r>
      <w:r w:rsidR="00984808">
        <w:rPr>
          <w:rFonts w:asciiTheme="majorHAnsi" w:hAnsiTheme="majorHAnsi"/>
          <w:bCs/>
          <w:sz w:val="24"/>
          <w:szCs w:val="24"/>
        </w:rPr>
        <w:t>“Arauto da Paz</w:t>
      </w:r>
      <w:r w:rsidR="005D3C3C">
        <w:rPr>
          <w:rFonts w:asciiTheme="majorHAnsi" w:hAnsiTheme="majorHAnsi"/>
          <w:bCs/>
          <w:sz w:val="24"/>
          <w:szCs w:val="24"/>
        </w:rPr>
        <w:t>”</w:t>
      </w:r>
      <w:r w:rsidR="000F16DE">
        <w:rPr>
          <w:rFonts w:asciiTheme="majorHAnsi" w:hAnsiTheme="majorHAnsi"/>
          <w:bCs/>
          <w:sz w:val="24"/>
          <w:szCs w:val="24"/>
        </w:rPr>
        <w:t xml:space="preserve"> ao Instituto Claudia Dias </w:t>
      </w:r>
      <w:r w:rsidR="000F16DE">
        <w:rPr>
          <w:rFonts w:asciiTheme="majorHAnsi" w:hAnsiTheme="majorHAnsi"/>
          <w:bCs/>
          <w:sz w:val="24"/>
          <w:szCs w:val="24"/>
        </w:rPr>
        <w:t>Zaminato</w:t>
      </w:r>
      <w:r w:rsidR="000F16DE">
        <w:rPr>
          <w:rFonts w:asciiTheme="majorHAnsi" w:hAnsiTheme="majorHAnsi"/>
          <w:bCs/>
          <w:sz w:val="24"/>
          <w:szCs w:val="24"/>
        </w:rPr>
        <w:t xml:space="preserve"> – União e Vida.</w:t>
      </w:r>
    </w:p>
    <w:p w:rsidR="00090495" w:rsidP="00B82AFC" w14:paraId="3EF7BA78" w14:textId="5D98098B">
      <w:pPr>
        <w:jc w:val="both"/>
        <w:rPr>
          <w:rFonts w:asciiTheme="majorHAnsi" w:hAnsiTheme="majorHAnsi"/>
          <w:bCs/>
          <w:sz w:val="24"/>
          <w:szCs w:val="24"/>
        </w:rPr>
      </w:pPr>
      <w:r w:rsidRPr="008B6233">
        <w:rPr>
          <w:rFonts w:asciiTheme="majorHAnsi" w:hAnsiTheme="majorHAnsi"/>
          <w:b/>
          <w:sz w:val="24"/>
          <w:szCs w:val="24"/>
        </w:rPr>
        <w:t>Art. 2º -</w:t>
      </w:r>
      <w:r>
        <w:rPr>
          <w:rFonts w:asciiTheme="majorHAnsi" w:hAnsiTheme="majorHAnsi"/>
          <w:bCs/>
          <w:sz w:val="24"/>
          <w:szCs w:val="24"/>
        </w:rPr>
        <w:t xml:space="preserve"> Referida honraria será entregue em Sessão Solene a ser oportunamente convocada</w:t>
      </w:r>
    </w:p>
    <w:p w:rsidR="00090495" w:rsidRPr="00090495" w:rsidP="00090495" w14:paraId="1E401200" w14:textId="1AFF469F">
      <w:pPr>
        <w:jc w:val="both"/>
        <w:rPr>
          <w:rFonts w:asciiTheme="majorHAnsi" w:hAnsiTheme="majorHAnsi"/>
          <w:bCs/>
          <w:sz w:val="24"/>
          <w:szCs w:val="24"/>
        </w:rPr>
      </w:pPr>
      <w:r w:rsidRPr="008B6233">
        <w:rPr>
          <w:rFonts w:asciiTheme="majorHAnsi" w:hAnsiTheme="majorHAnsi"/>
          <w:b/>
          <w:sz w:val="24"/>
          <w:szCs w:val="24"/>
        </w:rPr>
        <w:t>Art. 3º -</w:t>
      </w:r>
      <w:r w:rsidRPr="00090495">
        <w:rPr>
          <w:rFonts w:asciiTheme="majorHAnsi" w:hAnsiTheme="majorHAnsi"/>
          <w:bCs/>
          <w:sz w:val="24"/>
          <w:szCs w:val="24"/>
        </w:rPr>
        <w:t xml:space="preserve"> Este Decreto Legislativo entra em</w:t>
      </w:r>
      <w:r>
        <w:rPr>
          <w:rFonts w:asciiTheme="majorHAnsi" w:hAnsiTheme="majorHAnsi"/>
          <w:bCs/>
          <w:sz w:val="24"/>
          <w:szCs w:val="24"/>
        </w:rPr>
        <w:t xml:space="preserve"> vigor na data de sua publicação.</w:t>
      </w:r>
    </w:p>
    <w:p w:rsidR="001458C7" w:rsidRPr="00090495" w:rsidP="00C411C5" w14:paraId="5621F811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990106" w:rsidRPr="00B82AFC" w:rsidP="00990106" w14:paraId="0F27AC50" w14:textId="1EEC93B8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>
        <w:rPr>
          <w:rFonts w:ascii="Cambria" w:hAnsi="Cambria" w:cs="Arial"/>
          <w:b/>
          <w:sz w:val="26"/>
          <w:szCs w:val="26"/>
          <w:u w:val="single"/>
        </w:rPr>
        <w:t>Justificativa</w:t>
      </w:r>
    </w:p>
    <w:p w:rsidR="00192E84" w:rsidRPr="00192E84" w:rsidP="00192E84" w14:paraId="49F69A7A" w14:textId="77777777">
      <w:pPr>
        <w:jc w:val="both"/>
        <w:rPr>
          <w:rFonts w:ascii="Arial" w:hAnsi="Arial" w:cs="Arial"/>
          <w:sz w:val="24"/>
          <w:szCs w:val="24"/>
        </w:rPr>
      </w:pPr>
      <w:r w:rsidRPr="00192E84">
        <w:rPr>
          <w:rFonts w:ascii="Arial" w:hAnsi="Arial" w:cs="Arial"/>
          <w:sz w:val="24"/>
          <w:szCs w:val="24"/>
        </w:rPr>
        <w:t xml:space="preserve">O Instituto Cláudia Dias </w:t>
      </w:r>
      <w:r w:rsidRPr="00192E84">
        <w:rPr>
          <w:rFonts w:ascii="Arial" w:hAnsi="Arial" w:cs="Arial"/>
          <w:sz w:val="24"/>
          <w:szCs w:val="24"/>
        </w:rPr>
        <w:t>Zaminato</w:t>
      </w:r>
      <w:r w:rsidRPr="00192E84">
        <w:rPr>
          <w:rFonts w:ascii="Arial" w:hAnsi="Arial" w:cs="Arial"/>
          <w:sz w:val="24"/>
          <w:szCs w:val="24"/>
        </w:rPr>
        <w:t xml:space="preserve"> – União e Vida é uma associação civil sem fins lucrativos e apartidária, voltada ao acolhimento da população migrante,</w:t>
      </w:r>
      <w:r w:rsidRPr="00192E84">
        <w:rPr>
          <w:rFonts w:ascii="Arial" w:hAnsi="Arial" w:cs="Arial"/>
          <w:sz w:val="24"/>
          <w:szCs w:val="24"/>
        </w:rPr>
        <w:t xml:space="preserve"> </w:t>
      </w:r>
      <w:r w:rsidRPr="00192E84">
        <w:rPr>
          <w:rFonts w:ascii="Arial" w:hAnsi="Arial" w:cs="Arial"/>
          <w:sz w:val="24"/>
          <w:szCs w:val="24"/>
        </w:rPr>
        <w:t xml:space="preserve">solicitantes de refúgio, refugiados, apátridas, pessoas em situação análoga e que se encontrem em estado de vulnerabilidade social, sejam crianças, adolescentes, jovens, adultos ou idosos, visando à sua integração e desenvolvimento socioeconômico. </w:t>
      </w:r>
    </w:p>
    <w:p w:rsidR="00192E84" w:rsidRPr="00192E84" w:rsidP="00192E84" w14:paraId="1EA7E495" w14:textId="43C1D6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</w:t>
      </w:r>
      <w:r w:rsidRPr="00192E84">
        <w:rPr>
          <w:rFonts w:ascii="Arial" w:hAnsi="Arial" w:cs="Arial"/>
          <w:sz w:val="24"/>
          <w:szCs w:val="24"/>
        </w:rPr>
        <w:t xml:space="preserve"> atividades iniciaram no ano 2021, através da fundadora Cláudia Maria Dias </w:t>
      </w:r>
      <w:r w:rsidRPr="00192E84">
        <w:rPr>
          <w:rFonts w:ascii="Arial" w:hAnsi="Arial" w:cs="Arial"/>
          <w:sz w:val="24"/>
          <w:szCs w:val="24"/>
        </w:rPr>
        <w:t>Zaminato</w:t>
      </w:r>
      <w:r w:rsidRPr="00192E84">
        <w:rPr>
          <w:rFonts w:ascii="Arial" w:hAnsi="Arial" w:cs="Arial"/>
          <w:sz w:val="24"/>
          <w:szCs w:val="24"/>
        </w:rPr>
        <w:t xml:space="preserve">, com a seguinte missão: “Servir a Jesus através da nossa vida”. Após o seu falecimento, em 2022, as atividades continuaram por meio de voluntários e em 2024, com o objetivo de progredir, melhorar e ampliar as atividades, oficializamos juridicamente o Instituto. </w:t>
      </w:r>
    </w:p>
    <w:p w:rsidR="00192E84" w:rsidRPr="00192E84" w:rsidP="00192E84" w14:paraId="4F3AEADF" w14:textId="77777777">
      <w:pPr>
        <w:jc w:val="both"/>
        <w:rPr>
          <w:rFonts w:ascii="Arial" w:hAnsi="Arial" w:cs="Arial"/>
          <w:sz w:val="24"/>
          <w:szCs w:val="24"/>
        </w:rPr>
      </w:pPr>
      <w:r w:rsidRPr="00192E84">
        <w:rPr>
          <w:rFonts w:ascii="Arial" w:hAnsi="Arial" w:cs="Arial"/>
          <w:sz w:val="24"/>
          <w:szCs w:val="24"/>
        </w:rPr>
        <w:t xml:space="preserve">Atualmente, os membros da Diretoria Executiva são: </w:t>
      </w:r>
    </w:p>
    <w:p w:rsidR="00192E84" w:rsidRPr="00192E84" w:rsidP="00192E84" w14:paraId="2340290F" w14:textId="77777777">
      <w:pPr>
        <w:jc w:val="both"/>
        <w:rPr>
          <w:rFonts w:ascii="Arial" w:hAnsi="Arial" w:cs="Arial"/>
          <w:sz w:val="24"/>
          <w:szCs w:val="24"/>
        </w:rPr>
      </w:pPr>
      <w:r w:rsidRPr="00192E84">
        <w:rPr>
          <w:rFonts w:ascii="Arial" w:hAnsi="Arial" w:cs="Arial"/>
          <w:sz w:val="24"/>
          <w:szCs w:val="24"/>
        </w:rPr>
        <w:t xml:space="preserve">• Clarissa de Godoy Zaia - Diretora Presidente; </w:t>
      </w:r>
    </w:p>
    <w:p w:rsidR="00192E84" w:rsidRPr="00192E84" w:rsidP="00192E84" w14:paraId="4CF850B2" w14:textId="77777777">
      <w:pPr>
        <w:jc w:val="both"/>
        <w:rPr>
          <w:rFonts w:ascii="Arial" w:hAnsi="Arial" w:cs="Arial"/>
          <w:sz w:val="24"/>
          <w:szCs w:val="24"/>
        </w:rPr>
      </w:pPr>
      <w:r w:rsidRPr="00192E84">
        <w:rPr>
          <w:rFonts w:ascii="Arial" w:hAnsi="Arial" w:cs="Arial"/>
          <w:sz w:val="24"/>
          <w:szCs w:val="24"/>
        </w:rPr>
        <w:t xml:space="preserve">• Edna Maria de Godoy Zaia - Diretora Vice-Presidente; </w:t>
      </w:r>
    </w:p>
    <w:p w:rsidR="00192E84" w:rsidRPr="00192E84" w:rsidP="00192E84" w14:paraId="24D4B46D" w14:textId="77777777">
      <w:pPr>
        <w:rPr>
          <w:rFonts w:ascii="Arial" w:hAnsi="Arial" w:cs="Arial"/>
          <w:sz w:val="24"/>
          <w:szCs w:val="24"/>
        </w:rPr>
      </w:pPr>
    </w:p>
    <w:p w:rsidR="00192E84" w:rsidRPr="00192E84" w:rsidP="00192E84" w14:paraId="4A6C0D42" w14:textId="051229A8">
      <w:pPr>
        <w:rPr>
          <w:rFonts w:ascii="Arial" w:hAnsi="Arial" w:cs="Arial"/>
          <w:sz w:val="24"/>
          <w:szCs w:val="24"/>
        </w:rPr>
      </w:pPr>
      <w:r w:rsidRPr="00192E84">
        <w:rPr>
          <w:rFonts w:ascii="Arial" w:hAnsi="Arial" w:cs="Arial"/>
          <w:sz w:val="24"/>
          <w:szCs w:val="24"/>
        </w:rPr>
        <w:t xml:space="preserve">• Micheli Dias Betoni - Diretora Financeira; </w:t>
      </w:r>
    </w:p>
    <w:p w:rsidR="00192E84" w:rsidRPr="00192E84" w:rsidP="00192E84" w14:paraId="37F2185C" w14:textId="77777777">
      <w:pPr>
        <w:rPr>
          <w:rFonts w:ascii="Arial" w:hAnsi="Arial" w:cs="Arial"/>
          <w:sz w:val="24"/>
          <w:szCs w:val="24"/>
        </w:rPr>
      </w:pPr>
      <w:r w:rsidRPr="00192E84">
        <w:rPr>
          <w:rFonts w:ascii="Arial" w:hAnsi="Arial" w:cs="Arial"/>
          <w:sz w:val="24"/>
          <w:szCs w:val="24"/>
        </w:rPr>
        <w:t xml:space="preserve">• Gisele Cristina Trindade </w:t>
      </w:r>
      <w:r w:rsidRPr="00192E84">
        <w:rPr>
          <w:rFonts w:ascii="Arial" w:hAnsi="Arial" w:cs="Arial"/>
          <w:sz w:val="24"/>
          <w:szCs w:val="24"/>
        </w:rPr>
        <w:t>Cicolin</w:t>
      </w:r>
      <w:r w:rsidRPr="00192E84">
        <w:rPr>
          <w:rFonts w:ascii="Arial" w:hAnsi="Arial" w:cs="Arial"/>
          <w:sz w:val="24"/>
          <w:szCs w:val="24"/>
        </w:rPr>
        <w:t xml:space="preserve"> - Diretora de Projetos; </w:t>
      </w:r>
    </w:p>
    <w:p w:rsidR="00192E84" w:rsidRPr="00192E84" w:rsidP="00192E84" w14:paraId="7827B1FE" w14:textId="77777777">
      <w:pPr>
        <w:rPr>
          <w:rFonts w:ascii="Arial" w:hAnsi="Arial" w:cs="Arial"/>
          <w:sz w:val="24"/>
          <w:szCs w:val="24"/>
        </w:rPr>
      </w:pPr>
      <w:r w:rsidRPr="00192E84">
        <w:rPr>
          <w:rFonts w:ascii="Arial" w:hAnsi="Arial" w:cs="Arial"/>
          <w:sz w:val="24"/>
          <w:szCs w:val="24"/>
        </w:rPr>
        <w:t xml:space="preserve">• Caroline Dias - Diretora de Marketing. </w:t>
      </w:r>
    </w:p>
    <w:p w:rsidR="00192E84" w:rsidRPr="00192E84" w:rsidP="00192E84" w14:paraId="43AC7109" w14:textId="702F38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</w:t>
      </w:r>
      <w:r w:rsidRPr="00192E84">
        <w:rPr>
          <w:rFonts w:ascii="Arial" w:hAnsi="Arial" w:cs="Arial"/>
          <w:sz w:val="24"/>
          <w:szCs w:val="24"/>
        </w:rPr>
        <w:t xml:space="preserve"> atividades são realizadas no Salão Paroquial da Igreja Matriz de Santo Antônio, localizada na Praça Comendador Jamil Abraão Saad, 195, Centro, CEP 13490-006, Cordeirópolis, Estado de São Paulo. </w:t>
      </w:r>
    </w:p>
    <w:p w:rsidR="008B6233" w:rsidRPr="009A4EBC" w:rsidP="009A4EBC" w14:paraId="128B13C8" w14:textId="1981AC6D">
      <w:pPr>
        <w:jc w:val="both"/>
        <w:rPr>
          <w:rFonts w:ascii="Arial" w:hAnsi="Arial" w:cs="Arial"/>
          <w:sz w:val="24"/>
          <w:szCs w:val="24"/>
        </w:rPr>
      </w:pPr>
      <w:r w:rsidRPr="00192E84">
        <w:rPr>
          <w:rFonts w:ascii="Arial" w:hAnsi="Arial" w:cs="Arial"/>
          <w:sz w:val="24"/>
          <w:szCs w:val="24"/>
        </w:rPr>
        <w:t xml:space="preserve">No início, </w:t>
      </w:r>
      <w:r w:rsidR="009A4EBC">
        <w:rPr>
          <w:rFonts w:ascii="Arial" w:hAnsi="Arial" w:cs="Arial"/>
          <w:sz w:val="24"/>
          <w:szCs w:val="24"/>
        </w:rPr>
        <w:t>contavam</w:t>
      </w:r>
      <w:r w:rsidRPr="00192E84">
        <w:rPr>
          <w:rFonts w:ascii="Arial" w:hAnsi="Arial" w:cs="Arial"/>
          <w:sz w:val="24"/>
          <w:szCs w:val="24"/>
        </w:rPr>
        <w:t xml:space="preserve"> com apenas 05 voluntários e </w:t>
      </w:r>
      <w:r w:rsidR="009A4EBC">
        <w:rPr>
          <w:rFonts w:ascii="Arial" w:hAnsi="Arial" w:cs="Arial"/>
          <w:sz w:val="24"/>
          <w:szCs w:val="24"/>
        </w:rPr>
        <w:t>atendiam</w:t>
      </w:r>
      <w:r w:rsidRPr="00192E84">
        <w:rPr>
          <w:rFonts w:ascii="Arial" w:hAnsi="Arial" w:cs="Arial"/>
          <w:sz w:val="24"/>
          <w:szCs w:val="24"/>
        </w:rPr>
        <w:t xml:space="preserve"> cerca de 08 imigrantes. Atualmente, </w:t>
      </w:r>
      <w:r w:rsidR="009A4EBC">
        <w:rPr>
          <w:rFonts w:ascii="Arial" w:hAnsi="Arial" w:cs="Arial"/>
          <w:sz w:val="24"/>
          <w:szCs w:val="24"/>
        </w:rPr>
        <w:t>contam</w:t>
      </w:r>
      <w:r w:rsidRPr="00192E84">
        <w:rPr>
          <w:rFonts w:ascii="Arial" w:hAnsi="Arial" w:cs="Arial"/>
          <w:sz w:val="24"/>
          <w:szCs w:val="24"/>
        </w:rPr>
        <w:t xml:space="preserve"> com 14 voluntários e </w:t>
      </w:r>
      <w:r w:rsidR="009A4EBC">
        <w:rPr>
          <w:rFonts w:ascii="Arial" w:hAnsi="Arial" w:cs="Arial"/>
          <w:sz w:val="24"/>
          <w:szCs w:val="24"/>
        </w:rPr>
        <w:t>atendem</w:t>
      </w:r>
      <w:r w:rsidRPr="00192E84">
        <w:rPr>
          <w:rFonts w:ascii="Arial" w:hAnsi="Arial" w:cs="Arial"/>
          <w:sz w:val="24"/>
          <w:szCs w:val="24"/>
        </w:rPr>
        <w:t xml:space="preserve"> cerca de 50 imigrantes, sendo 30 adultos e 20 crianças, oferecendo suporte para que possam </w:t>
      </w:r>
      <w:r w:rsidRPr="009A4EBC">
        <w:rPr>
          <w:rFonts w:ascii="Arial" w:hAnsi="Arial" w:cs="Arial"/>
          <w:sz w:val="24"/>
          <w:szCs w:val="24"/>
        </w:rPr>
        <w:t>recomeçar suas vidas com dignidade</w:t>
      </w:r>
    </w:p>
    <w:p w:rsidR="00A73A9D" w:rsidRPr="009A4EBC" w:rsidP="009A4EBC" w14:paraId="2A27B54F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A4EBC">
        <w:rPr>
          <w:rFonts w:ascii="Arial" w:hAnsi="Arial" w:cs="Arial"/>
          <w:b/>
          <w:bCs/>
          <w:sz w:val="24"/>
          <w:szCs w:val="24"/>
        </w:rPr>
        <w:t xml:space="preserve">Atividades desempenhadas </w:t>
      </w:r>
    </w:p>
    <w:p w:rsidR="00A73A9D" w:rsidRPr="009A4EBC" w:rsidP="009A4EBC" w14:paraId="0CF44743" w14:textId="5E1695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9A4EBC">
        <w:rPr>
          <w:rFonts w:ascii="Arial" w:hAnsi="Arial" w:cs="Arial"/>
          <w:sz w:val="24"/>
          <w:szCs w:val="24"/>
        </w:rPr>
        <w:t xml:space="preserve"> trabalho vai além do acolhimento aos imigrantes, que se encontram em situação de vulnerabilidade social, buscamos auxiliá-los de modo amplo, visando assegurar o exercício dos seus direitos, cidadania e dignidade. </w:t>
      </w:r>
    </w:p>
    <w:p w:rsidR="00A73A9D" w:rsidRPr="009A4EBC" w:rsidP="009A4EBC" w14:paraId="52D2A7A5" w14:textId="5C264C2B">
      <w:pPr>
        <w:jc w:val="both"/>
        <w:rPr>
          <w:rFonts w:ascii="Arial" w:hAnsi="Arial" w:cs="Arial"/>
          <w:sz w:val="24"/>
          <w:szCs w:val="24"/>
        </w:rPr>
      </w:pPr>
      <w:r w:rsidRPr="009A4EBC">
        <w:rPr>
          <w:rFonts w:ascii="Arial" w:hAnsi="Arial" w:cs="Arial"/>
          <w:sz w:val="24"/>
          <w:szCs w:val="24"/>
        </w:rPr>
        <w:t xml:space="preserve">Entre </w:t>
      </w:r>
      <w:r w:rsidR="009A4EBC">
        <w:rPr>
          <w:rFonts w:ascii="Arial" w:hAnsi="Arial" w:cs="Arial"/>
          <w:sz w:val="24"/>
          <w:szCs w:val="24"/>
        </w:rPr>
        <w:t>as</w:t>
      </w:r>
      <w:r w:rsidRPr="009A4EBC">
        <w:rPr>
          <w:rFonts w:ascii="Arial" w:hAnsi="Arial" w:cs="Arial"/>
          <w:sz w:val="24"/>
          <w:szCs w:val="24"/>
        </w:rPr>
        <w:t xml:space="preserve"> ações, destacam-se: </w:t>
      </w:r>
    </w:p>
    <w:p w:rsidR="00A73A9D" w:rsidRPr="009A4EBC" w:rsidP="009A4EBC" w14:paraId="320B480D" w14:textId="77777777">
      <w:pPr>
        <w:jc w:val="both"/>
        <w:rPr>
          <w:rFonts w:ascii="Arial" w:hAnsi="Arial" w:cs="Arial"/>
          <w:sz w:val="24"/>
          <w:szCs w:val="24"/>
        </w:rPr>
      </w:pPr>
      <w:r w:rsidRPr="009A4EBC">
        <w:rPr>
          <w:rFonts w:ascii="Arial" w:hAnsi="Arial" w:cs="Arial"/>
          <w:sz w:val="24"/>
          <w:szCs w:val="24"/>
        </w:rPr>
        <w:t xml:space="preserve">• aulas de língua portuguesa, facilitando a comunicação e inclusão; </w:t>
      </w:r>
    </w:p>
    <w:p w:rsidR="00A73A9D" w:rsidRPr="009A4EBC" w:rsidP="009A4EBC" w14:paraId="797A8239" w14:textId="77777777">
      <w:pPr>
        <w:jc w:val="both"/>
        <w:rPr>
          <w:rFonts w:ascii="Arial" w:hAnsi="Arial" w:cs="Arial"/>
          <w:sz w:val="24"/>
          <w:szCs w:val="24"/>
        </w:rPr>
      </w:pPr>
      <w:r w:rsidRPr="009A4EBC">
        <w:rPr>
          <w:rFonts w:ascii="Arial" w:hAnsi="Arial" w:cs="Arial"/>
          <w:sz w:val="24"/>
          <w:szCs w:val="24"/>
        </w:rPr>
        <w:t xml:space="preserve">• aulas de capoeira para crianças, promovendo cultura, disciplina e autoestima; </w:t>
      </w:r>
    </w:p>
    <w:p w:rsidR="00A73A9D" w:rsidRPr="009A4EBC" w:rsidP="009A4EBC" w14:paraId="730E0E64" w14:textId="77777777">
      <w:pPr>
        <w:jc w:val="both"/>
        <w:rPr>
          <w:rFonts w:ascii="Arial" w:hAnsi="Arial" w:cs="Arial"/>
          <w:sz w:val="24"/>
          <w:szCs w:val="24"/>
        </w:rPr>
      </w:pPr>
      <w:r w:rsidRPr="009A4EBC">
        <w:rPr>
          <w:rFonts w:ascii="Arial" w:hAnsi="Arial" w:cs="Arial"/>
          <w:sz w:val="24"/>
          <w:szCs w:val="24"/>
        </w:rPr>
        <w:t xml:space="preserve">• auxílio na elaboração de currículos e encaminhamento para empregos; </w:t>
      </w:r>
    </w:p>
    <w:p w:rsidR="00A73A9D" w:rsidRPr="009A4EBC" w:rsidP="009A4EBC" w14:paraId="449CB6F2" w14:textId="77777777">
      <w:pPr>
        <w:jc w:val="both"/>
        <w:rPr>
          <w:rFonts w:ascii="Arial" w:hAnsi="Arial" w:cs="Arial"/>
          <w:sz w:val="24"/>
          <w:szCs w:val="24"/>
        </w:rPr>
      </w:pPr>
      <w:r w:rsidRPr="009A4EBC">
        <w:rPr>
          <w:rFonts w:ascii="Arial" w:hAnsi="Arial" w:cs="Arial"/>
          <w:sz w:val="24"/>
          <w:szCs w:val="24"/>
        </w:rPr>
        <w:t xml:space="preserve">• auxílio na regularização de documentos; </w:t>
      </w:r>
    </w:p>
    <w:p w:rsidR="00A73A9D" w:rsidRPr="009A4EBC" w:rsidP="009A4EBC" w14:paraId="21CF2BC1" w14:textId="77777777">
      <w:pPr>
        <w:jc w:val="both"/>
        <w:rPr>
          <w:rFonts w:ascii="Arial" w:hAnsi="Arial" w:cs="Arial"/>
          <w:sz w:val="24"/>
          <w:szCs w:val="24"/>
        </w:rPr>
      </w:pPr>
      <w:r w:rsidRPr="009A4EBC">
        <w:rPr>
          <w:rFonts w:ascii="Arial" w:hAnsi="Arial" w:cs="Arial"/>
          <w:sz w:val="24"/>
          <w:szCs w:val="24"/>
        </w:rPr>
        <w:t xml:space="preserve">• encaminhamento e auxílio nos serviços de políticas públicas como educação, moradia, saúde, etc.; </w:t>
      </w:r>
    </w:p>
    <w:p w:rsidR="00A73A9D" w:rsidRPr="009A4EBC" w:rsidP="009A4EBC" w14:paraId="3B01AFFE" w14:textId="77777777">
      <w:pPr>
        <w:jc w:val="both"/>
        <w:rPr>
          <w:rFonts w:ascii="Arial" w:hAnsi="Arial" w:cs="Arial"/>
          <w:sz w:val="24"/>
          <w:szCs w:val="24"/>
        </w:rPr>
      </w:pPr>
      <w:r w:rsidRPr="009A4EBC">
        <w:rPr>
          <w:rFonts w:ascii="Arial" w:hAnsi="Arial" w:cs="Arial"/>
          <w:sz w:val="24"/>
          <w:szCs w:val="24"/>
        </w:rPr>
        <w:t xml:space="preserve">• atividades de psicoterapia em grupo para crianças; </w:t>
      </w:r>
    </w:p>
    <w:p w:rsidR="00A73A9D" w:rsidRPr="009A4EBC" w:rsidP="009A4EBC" w14:paraId="2E3C19EF" w14:textId="77777777">
      <w:pPr>
        <w:jc w:val="both"/>
        <w:rPr>
          <w:rFonts w:ascii="Arial" w:hAnsi="Arial" w:cs="Arial"/>
          <w:sz w:val="24"/>
          <w:szCs w:val="24"/>
        </w:rPr>
      </w:pPr>
      <w:r w:rsidRPr="009A4EBC">
        <w:rPr>
          <w:rFonts w:ascii="Arial" w:hAnsi="Arial" w:cs="Arial"/>
          <w:sz w:val="24"/>
          <w:szCs w:val="24"/>
        </w:rPr>
        <w:t xml:space="preserve">• reforço escolar para crianças, etc. </w:t>
      </w:r>
    </w:p>
    <w:p w:rsidR="00247495" w:rsidP="009A4EBC" w14:paraId="0D3D7DF7" w14:textId="1438C8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9A4EBC" w:rsidR="00A73A9D">
        <w:rPr>
          <w:rFonts w:ascii="Arial" w:hAnsi="Arial" w:cs="Arial"/>
          <w:sz w:val="24"/>
          <w:szCs w:val="24"/>
        </w:rPr>
        <w:t xml:space="preserve"> impacto é real e crescente, </w:t>
      </w:r>
      <w:r>
        <w:rPr>
          <w:rFonts w:ascii="Arial" w:hAnsi="Arial" w:cs="Arial"/>
          <w:sz w:val="24"/>
          <w:szCs w:val="24"/>
        </w:rPr>
        <w:t>buscando</w:t>
      </w:r>
      <w:r w:rsidRPr="009A4EBC" w:rsidR="00A73A9D">
        <w:rPr>
          <w:rFonts w:ascii="Arial" w:hAnsi="Arial" w:cs="Arial"/>
          <w:sz w:val="24"/>
          <w:szCs w:val="24"/>
        </w:rPr>
        <w:t xml:space="preserve"> promover mudanças positivas na sociedade, desempenhando um papel fundamental na assistência e inclusão de refugiados e imigrantes, garantindo acolhimento, proteção e apoio na construção de uma nova vida neste país/município e, além de beneficiar a comunidade deslocada, traz vantagens para a nossa sociedade. Ao integrar essas pessoas, o nosso país/município ganha mais diversidade cultural, novas perspectivas e</w:t>
      </w:r>
    </w:p>
    <w:p w:rsidR="00247495" w:rsidP="009A4EBC" w14:paraId="69AAD0C3" w14:textId="77777777">
      <w:pPr>
        <w:jc w:val="both"/>
        <w:rPr>
          <w:rFonts w:ascii="Arial" w:hAnsi="Arial" w:cs="Arial"/>
          <w:sz w:val="24"/>
          <w:szCs w:val="24"/>
        </w:rPr>
      </w:pPr>
    </w:p>
    <w:p w:rsidR="00247495" w:rsidP="009A4EBC" w14:paraId="7D8EBEF0" w14:textId="77777777">
      <w:pPr>
        <w:jc w:val="both"/>
        <w:rPr>
          <w:rFonts w:ascii="Arial" w:hAnsi="Arial" w:cs="Arial"/>
          <w:sz w:val="24"/>
          <w:szCs w:val="24"/>
        </w:rPr>
      </w:pPr>
    </w:p>
    <w:p w:rsidR="00192E84" w:rsidRPr="009A4EBC" w:rsidP="009A4EBC" w14:paraId="05FC4AE0" w14:textId="5917B52F">
      <w:pPr>
        <w:jc w:val="both"/>
        <w:rPr>
          <w:rFonts w:ascii="Arial" w:hAnsi="Arial" w:cs="Arial"/>
          <w:sz w:val="24"/>
          <w:szCs w:val="24"/>
        </w:rPr>
      </w:pPr>
      <w:r w:rsidRPr="009A4EBC">
        <w:rPr>
          <w:rFonts w:ascii="Arial" w:hAnsi="Arial" w:cs="Arial"/>
          <w:sz w:val="24"/>
          <w:szCs w:val="24"/>
        </w:rPr>
        <w:t>habilidades valiosas, que podem ser aproveitadas para fortalecer o mercado de trabalho e impulsionar a inovação.</w:t>
      </w:r>
    </w:p>
    <w:p w:rsidR="00192E84" w:rsidRPr="009A4EBC" w:rsidP="009A4EBC" w14:paraId="4A4CF2F9" w14:textId="77777777">
      <w:pPr>
        <w:jc w:val="both"/>
        <w:rPr>
          <w:rFonts w:ascii="Arial" w:hAnsi="Arial" w:cs="Arial"/>
          <w:sz w:val="24"/>
          <w:szCs w:val="24"/>
        </w:rPr>
      </w:pPr>
    </w:p>
    <w:p w:rsidR="00C411C5" w:rsidRPr="009A4EBC" w:rsidP="009A4EBC" w14:paraId="50B8BD78" w14:textId="500CC044">
      <w:pPr>
        <w:jc w:val="center"/>
        <w:rPr>
          <w:rFonts w:ascii="Arial" w:hAnsi="Arial" w:cs="Arial"/>
          <w:sz w:val="24"/>
          <w:szCs w:val="24"/>
        </w:rPr>
      </w:pPr>
      <w:r w:rsidRPr="009A4EBC">
        <w:rPr>
          <w:rFonts w:ascii="Arial" w:hAnsi="Arial" w:cs="Arial"/>
          <w:sz w:val="24"/>
          <w:szCs w:val="24"/>
        </w:rPr>
        <w:t xml:space="preserve">Câmara Municipal de Cordeirópolis, </w:t>
      </w:r>
      <w:r w:rsidR="00247495">
        <w:rPr>
          <w:rFonts w:ascii="Arial" w:hAnsi="Arial" w:cs="Arial"/>
          <w:sz w:val="24"/>
          <w:szCs w:val="24"/>
        </w:rPr>
        <w:t>28</w:t>
      </w:r>
      <w:r w:rsidRPr="009A4EBC">
        <w:rPr>
          <w:rFonts w:ascii="Arial" w:hAnsi="Arial" w:cs="Arial"/>
          <w:sz w:val="24"/>
          <w:szCs w:val="24"/>
        </w:rPr>
        <w:t xml:space="preserve"> de </w:t>
      </w:r>
      <w:r w:rsidR="00247495">
        <w:rPr>
          <w:rFonts w:ascii="Arial" w:hAnsi="Arial" w:cs="Arial"/>
          <w:sz w:val="24"/>
          <w:szCs w:val="24"/>
        </w:rPr>
        <w:t>julho</w:t>
      </w:r>
      <w:r w:rsidRPr="009A4EBC">
        <w:rPr>
          <w:rFonts w:ascii="Arial" w:hAnsi="Arial" w:cs="Arial"/>
          <w:sz w:val="24"/>
          <w:szCs w:val="24"/>
        </w:rPr>
        <w:t xml:space="preserve"> de </w:t>
      </w:r>
      <w:r w:rsidRPr="009A4EBC" w:rsidR="00BF7811">
        <w:rPr>
          <w:rFonts w:ascii="Arial" w:hAnsi="Arial" w:cs="Arial"/>
          <w:sz w:val="24"/>
          <w:szCs w:val="24"/>
        </w:rPr>
        <w:t>202</w:t>
      </w:r>
      <w:r w:rsidR="00247495">
        <w:rPr>
          <w:rFonts w:ascii="Arial" w:hAnsi="Arial" w:cs="Arial"/>
          <w:sz w:val="24"/>
          <w:szCs w:val="24"/>
        </w:rPr>
        <w:t>5</w:t>
      </w:r>
    </w:p>
    <w:p w:rsidR="00C10D44" w:rsidP="00C411C5" w14:paraId="260C7FDC" w14:textId="4891E1B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B82AFC" w:rsidP="00C411C5" w14:paraId="6675D550" w14:textId="130E7DB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8B6233" w:rsidP="003E3CED" w14:paraId="20D511C8" w14:textId="53C408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79618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4111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71568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180361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1C14"/>
    <w:rsid w:val="00003C70"/>
    <w:rsid w:val="00007ACF"/>
    <w:rsid w:val="00014A50"/>
    <w:rsid w:val="000220C5"/>
    <w:rsid w:val="00022894"/>
    <w:rsid w:val="0003082D"/>
    <w:rsid w:val="00031176"/>
    <w:rsid w:val="000311D3"/>
    <w:rsid w:val="00061677"/>
    <w:rsid w:val="00090495"/>
    <w:rsid w:val="000B3579"/>
    <w:rsid w:val="000C776C"/>
    <w:rsid w:val="000E14A0"/>
    <w:rsid w:val="000F16DE"/>
    <w:rsid w:val="001257D1"/>
    <w:rsid w:val="00143B7C"/>
    <w:rsid w:val="001458C7"/>
    <w:rsid w:val="001910D8"/>
    <w:rsid w:val="00192E84"/>
    <w:rsid w:val="001942A2"/>
    <w:rsid w:val="001B3733"/>
    <w:rsid w:val="001E4262"/>
    <w:rsid w:val="001F5802"/>
    <w:rsid w:val="001F647F"/>
    <w:rsid w:val="00205740"/>
    <w:rsid w:val="00212DB2"/>
    <w:rsid w:val="00224BDE"/>
    <w:rsid w:val="00247495"/>
    <w:rsid w:val="00272872"/>
    <w:rsid w:val="002B0920"/>
    <w:rsid w:val="002B7ABC"/>
    <w:rsid w:val="002C4728"/>
    <w:rsid w:val="00311BF0"/>
    <w:rsid w:val="00317BEA"/>
    <w:rsid w:val="00326FA6"/>
    <w:rsid w:val="00355DDB"/>
    <w:rsid w:val="003B024E"/>
    <w:rsid w:val="003B7790"/>
    <w:rsid w:val="003C10F8"/>
    <w:rsid w:val="003E14B7"/>
    <w:rsid w:val="003E3CED"/>
    <w:rsid w:val="0041656E"/>
    <w:rsid w:val="00446DC3"/>
    <w:rsid w:val="00455F15"/>
    <w:rsid w:val="00467740"/>
    <w:rsid w:val="004B51A8"/>
    <w:rsid w:val="004B6092"/>
    <w:rsid w:val="004E6C2A"/>
    <w:rsid w:val="00523593"/>
    <w:rsid w:val="00523F21"/>
    <w:rsid w:val="0054315D"/>
    <w:rsid w:val="00577103"/>
    <w:rsid w:val="005D3C3C"/>
    <w:rsid w:val="005D6D43"/>
    <w:rsid w:val="006128BA"/>
    <w:rsid w:val="00622DB8"/>
    <w:rsid w:val="00656F74"/>
    <w:rsid w:val="0069441B"/>
    <w:rsid w:val="00695E42"/>
    <w:rsid w:val="006A3C11"/>
    <w:rsid w:val="006A5B5D"/>
    <w:rsid w:val="00706645"/>
    <w:rsid w:val="00707913"/>
    <w:rsid w:val="007527E9"/>
    <w:rsid w:val="00753BE3"/>
    <w:rsid w:val="00791574"/>
    <w:rsid w:val="00793487"/>
    <w:rsid w:val="007A2BBD"/>
    <w:rsid w:val="007D6B27"/>
    <w:rsid w:val="00802582"/>
    <w:rsid w:val="008058F6"/>
    <w:rsid w:val="008202F5"/>
    <w:rsid w:val="008341A7"/>
    <w:rsid w:val="00834ED1"/>
    <w:rsid w:val="00840D39"/>
    <w:rsid w:val="00841E5E"/>
    <w:rsid w:val="00845730"/>
    <w:rsid w:val="00870CFB"/>
    <w:rsid w:val="00887058"/>
    <w:rsid w:val="008B0909"/>
    <w:rsid w:val="008B6233"/>
    <w:rsid w:val="008D7079"/>
    <w:rsid w:val="008F0FBD"/>
    <w:rsid w:val="009111CF"/>
    <w:rsid w:val="009416FC"/>
    <w:rsid w:val="00984808"/>
    <w:rsid w:val="00990106"/>
    <w:rsid w:val="009A4EBC"/>
    <w:rsid w:val="009B7FD5"/>
    <w:rsid w:val="009E3C44"/>
    <w:rsid w:val="00A0244A"/>
    <w:rsid w:val="00A06EDF"/>
    <w:rsid w:val="00A3085D"/>
    <w:rsid w:val="00A62197"/>
    <w:rsid w:val="00A737DA"/>
    <w:rsid w:val="00A73A9D"/>
    <w:rsid w:val="00AC7D93"/>
    <w:rsid w:val="00AE7823"/>
    <w:rsid w:val="00AF0C2A"/>
    <w:rsid w:val="00B443FB"/>
    <w:rsid w:val="00B54E77"/>
    <w:rsid w:val="00B553AE"/>
    <w:rsid w:val="00B70C8C"/>
    <w:rsid w:val="00B82AFC"/>
    <w:rsid w:val="00B97266"/>
    <w:rsid w:val="00BF7811"/>
    <w:rsid w:val="00C041A7"/>
    <w:rsid w:val="00C10D44"/>
    <w:rsid w:val="00C20C1C"/>
    <w:rsid w:val="00C24546"/>
    <w:rsid w:val="00C411C5"/>
    <w:rsid w:val="00CA49E5"/>
    <w:rsid w:val="00CB378A"/>
    <w:rsid w:val="00CB7EC6"/>
    <w:rsid w:val="00CC4985"/>
    <w:rsid w:val="00CD7DA8"/>
    <w:rsid w:val="00CF5AD5"/>
    <w:rsid w:val="00CF616C"/>
    <w:rsid w:val="00CF67A5"/>
    <w:rsid w:val="00D10D2A"/>
    <w:rsid w:val="00D125E9"/>
    <w:rsid w:val="00D167BE"/>
    <w:rsid w:val="00D4418F"/>
    <w:rsid w:val="00DA0922"/>
    <w:rsid w:val="00DA7618"/>
    <w:rsid w:val="00DB0DBA"/>
    <w:rsid w:val="00DD01F1"/>
    <w:rsid w:val="00DF54C6"/>
    <w:rsid w:val="00E40F04"/>
    <w:rsid w:val="00E75685"/>
    <w:rsid w:val="00E75C6E"/>
    <w:rsid w:val="00E84B5D"/>
    <w:rsid w:val="00E95F78"/>
    <w:rsid w:val="00EA4644"/>
    <w:rsid w:val="00EA6486"/>
    <w:rsid w:val="00F11F76"/>
    <w:rsid w:val="00F328D6"/>
    <w:rsid w:val="00F4111C"/>
    <w:rsid w:val="00F7397C"/>
    <w:rsid w:val="00F80A9C"/>
    <w:rsid w:val="00F962F7"/>
    <w:rsid w:val="00FB42E6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Mateus Vicentini</cp:lastModifiedBy>
  <cp:revision>43</cp:revision>
  <cp:lastPrinted>2025-07-28T19:24:45Z</cp:lastPrinted>
  <dcterms:created xsi:type="dcterms:W3CDTF">2023-08-21T14:38:00Z</dcterms:created>
  <dcterms:modified xsi:type="dcterms:W3CDTF">2025-07-28T14:52:00Z</dcterms:modified>
</cp:coreProperties>
</file>