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971A1" w:rsidP="004960B8" w14:paraId="7DE8D914" w14:textId="77777777">
      <w:pPr>
        <w:pStyle w:val="Default"/>
        <w:rPr>
          <w:rFonts w:asciiTheme="minorHAnsi" w:hAnsiTheme="minorHAnsi" w:cstheme="minorHAnsi"/>
          <w:sz w:val="22"/>
          <w:szCs w:val="22"/>
          <w:lang w:bidi="pt-PT"/>
        </w:rPr>
      </w:pPr>
      <w:r>
        <w:rPr>
          <w:rFonts w:asciiTheme="minorHAnsi" w:hAnsiTheme="minorHAnsi" w:cstheme="minorHAnsi"/>
          <w:sz w:val="22"/>
          <w:szCs w:val="22"/>
          <w:lang w:bidi="pt-PT"/>
        </w:rPr>
        <w:t>PARECER Nº 4/2024 AO PROJETO DE LEI Nº 52/2024</w:t>
      </w:r>
    </w:p>
    <w:p w:rsidR="00F66B63" w:rsidP="00F66B63" w14:paraId="40B2A24C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</w:p>
    <w:p w:rsidR="00F66B63" w:rsidP="00F66B63" w14:paraId="3E7BE595" w14:textId="7784E784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Projetos de Lei 46/2024, 47/2024, 48/2024, 49/2024, 50/2024, 51/2024, 52/2024 e 53/2024</w:t>
      </w:r>
    </w:p>
    <w:p w:rsidR="00F66B63" w:rsidP="00F66B63" w14:paraId="32236843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 xml:space="preserve"> Autores: Executivo Municipal</w:t>
      </w:r>
    </w:p>
    <w:p w:rsidR="00F66B63" w:rsidP="00F66B63" w14:paraId="136391BB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Assunto: Dispõe sobre a concessão de subvenção mensal à entidade nos termos da Lei Federal nº 13.019, de 31 de julho de 2014, e Decreto Municipal nº 5.550, de 01 de março de 2017, e dá outras providências.</w:t>
      </w:r>
    </w:p>
    <w:p w:rsidR="00F66B63" w:rsidP="00F66B63" w14:paraId="6DDA8008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b/>
          <w:bCs/>
          <w:lang w:val="pt"/>
        </w:rPr>
        <w:t>PARECER DA COMISSÃO DE OBRAS, SERVIÇOS PÚBLICOS, EDUCAÇÃO, SAÚDE, ASSISTÊNCIA SOCIAL, AGRICULTURA, URBANISMO, MEIO AMBIENTE, CIDADANIA LEGISLAÇÃO PARTICIPATIVA.</w:t>
      </w:r>
    </w:p>
    <w:p w:rsidR="00F66B63" w:rsidP="00F66B63" w14:paraId="726EAF96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Os Projetos de Lei autorizam o repasse de recursos financeiros por parte do Poder Executivo, a título de subvenções sociais, para as entidades especificadas, prestadoras de serviços no município, por meio de Termo de Colaboração e/ou Termo de Fomento. A subvenção é a modalidade de contribuição de recursos financeiros públicos, para instituições privadas e públicas, de caráter assistencial, com objetivo de cobrir despesas com a manutenção e o custeio destas, com ou sem contraprestação de bens ou serviços da beneficiária dos recursos.</w:t>
      </w:r>
    </w:p>
    <w:p w:rsidR="00F66B63" w:rsidP="00F66B63" w14:paraId="1B52F0ED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 xml:space="preserve">Vale ressaltar, que o repasse de recursos financeiros a título de subvenções sociais será destinado para as entidades; ACESAC; ACORAC; APAE; Núcleo Alvorada Cristã; Associação de Assistência ao Menor; Associação de Ciclismo de Cordeirópolis; Associação </w:t>
      </w:r>
      <w:r>
        <w:rPr>
          <w:rFonts w:cs="Calibri"/>
          <w:lang w:val="pt"/>
        </w:rPr>
        <w:t>Trevisani</w:t>
      </w:r>
      <w:r>
        <w:rPr>
          <w:rFonts w:cs="Calibri"/>
          <w:lang w:val="pt"/>
        </w:rPr>
        <w:t xml:space="preserve"> </w:t>
      </w:r>
      <w:r>
        <w:rPr>
          <w:rFonts w:cs="Calibri"/>
          <w:lang w:val="pt"/>
        </w:rPr>
        <w:t>Nel</w:t>
      </w:r>
      <w:r>
        <w:rPr>
          <w:rFonts w:cs="Calibri"/>
          <w:lang w:val="pt"/>
        </w:rPr>
        <w:t xml:space="preserve"> Mondo e Patrulha Mirim, conforme Decreto Municipal nº 5.550/2017</w:t>
      </w:r>
    </w:p>
    <w:p w:rsidR="00F66B63" w:rsidP="00F66B63" w14:paraId="57F16912" w14:textId="77777777">
      <w:pPr>
        <w:widowControl w:val="0"/>
        <w:autoSpaceDE w:val="0"/>
        <w:autoSpaceDN w:val="0"/>
        <w:adjustRightInd w:val="0"/>
        <w:jc w:val="both"/>
        <w:rPr>
          <w:rFonts w:cs="Calibri"/>
          <w:lang w:val="pt"/>
        </w:rPr>
      </w:pPr>
      <w:r>
        <w:rPr>
          <w:rFonts w:cs="Calibri"/>
          <w:lang w:val="pt"/>
        </w:rPr>
        <w:t>O repasse de recursos financeiros por parte do Poder Executivo, é importante para as entidades especificadas, prestadoras de serviços no município, o desempenho e o valor do trabalho diário que a Entidade presta a população, pois são atividades distintas, mas que envolvem toda a sociedade cordeiropolense.</w:t>
      </w:r>
    </w:p>
    <w:p w:rsidR="00F66B63" w:rsidP="00F66B63" w14:paraId="5F03AC1A" w14:textId="77777777">
      <w:pPr>
        <w:widowControl w:val="0"/>
        <w:autoSpaceDE w:val="0"/>
        <w:autoSpaceDN w:val="0"/>
        <w:adjustRightInd w:val="0"/>
        <w:rPr>
          <w:rFonts w:cs="Calibri"/>
          <w:b/>
          <w:bCs/>
          <w:lang w:val="pt"/>
        </w:rPr>
      </w:pPr>
      <w:r>
        <w:rPr>
          <w:rFonts w:cs="Calibri"/>
          <w:lang w:val="pt"/>
        </w:rPr>
        <w:t xml:space="preserve">Não Há óbice de ordem legal para sua regular tramitação, eis que legal e constitucional, no que se refere a </w:t>
      </w:r>
      <w:r>
        <w:rPr>
          <w:rFonts w:cs="Calibri"/>
          <w:b/>
          <w:bCs/>
          <w:lang w:val="pt"/>
        </w:rPr>
        <w:t>COMISSÃO DE OBRAS, SERVIÇOS PÚBLICOS, EDUCAÇÃO, SAÚDE, ASSISTÊNCIA SOCIAL, AGRICULTURA, URBANISMO, MEIO AMBIENTE, CIDADANIA LEGISLAÇÃO PARTICIPATIVA.</w:t>
      </w:r>
    </w:p>
    <w:p w:rsidR="00F66B63" w:rsidP="00F66B63" w14:paraId="2AEE5D87" w14:textId="77777777">
      <w:pPr>
        <w:widowControl w:val="0"/>
        <w:autoSpaceDE w:val="0"/>
        <w:autoSpaceDN w:val="0"/>
        <w:adjustRightInd w:val="0"/>
        <w:rPr>
          <w:rFonts w:cs="Calibri"/>
          <w:lang w:val="pt"/>
        </w:rPr>
      </w:pPr>
      <w:r>
        <w:rPr>
          <w:rFonts w:cs="Calibri"/>
          <w:lang w:val="pt"/>
        </w:rPr>
        <w:t>Em sendo assim, esse relator é favorável ao encaminhamento do Projeto ao Plenário para discussão e votação, eis que este órgão é soberano em suas decisões.</w:t>
      </w:r>
    </w:p>
    <w:p w:rsidR="004960B8" w:rsidRPr="003E6036" w:rsidP="004960B8" w14:paraId="0FB0F709" w14:textId="7777777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</w:p>
    <w:p w:rsidR="004960B8" w:rsidRPr="005E67DE" w:rsidP="005E67DE" w14:paraId="7430DB00" w14:textId="77777777">
      <w:pPr>
        <w:rPr>
          <w:rStyle w:val="Strong"/>
          <w:b w:val="0"/>
          <w:bCs w:val="0"/>
        </w:rPr>
      </w:pPr>
    </w:p>
    <w:sectPr w:rsidSect="007F2F54">
      <w:headerReference w:type="default" r:id="rId5"/>
      <w:footerReference w:type="default" r:id="rId6"/>
      <w:pgSz w:w="11906" w:h="16838"/>
      <w:pgMar w:top="1417" w:right="1133" w:bottom="1417" w:left="1701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2B6EB4BD" w14:textId="77777777">
    <w:pPr>
      <w:pStyle w:val="Footer"/>
      <w:tabs>
        <w:tab w:val="left" w:pos="2010"/>
        <w:tab w:val="clear" w:pos="4252"/>
        <w:tab w:val="clear" w:pos="8504"/>
      </w:tabs>
    </w:pPr>
    <w:r>
      <w:rPr>
        <w:noProof/>
        <w:lang w:eastAsia="pt-BR"/>
      </w:rPr>
      <w:drawing>
        <wp:inline distT="0" distB="0" distL="0" distR="0">
          <wp:extent cx="5400675" cy="180975"/>
          <wp:effectExtent l="19050" t="0" r="9525" b="0"/>
          <wp:docPr id="2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7265024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809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3A3727C9" w14:textId="77777777">
    <w:pPr>
      <w:pStyle w:val="Header"/>
      <w:tabs>
        <w:tab w:val="left" w:pos="1875"/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19050" t="0" r="0" b="0"/>
          <wp:wrapNone/>
          <wp:docPr id="3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8012607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:rsidR="004337C5" w:rsidP="00EC4057" w14:paraId="70FE0E0D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5D6E063A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0F1C280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35BF83C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F2EB2D3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0D8EFA1C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6480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6480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5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8"/>
  </w:num>
  <w:num w:numId="5">
    <w:abstractNumId w:val="11"/>
  </w:num>
  <w:num w:numId="6">
    <w:abstractNumId w:val="3"/>
  </w:num>
  <w:num w:numId="7">
    <w:abstractNumId w:val="16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14"/>
  </w:num>
  <w:num w:numId="13">
    <w:abstractNumId w:val="2"/>
  </w:num>
  <w:num w:numId="14">
    <w:abstractNumId w:val="10"/>
  </w:num>
  <w:num w:numId="15">
    <w:abstractNumId w:val="5"/>
  </w:num>
  <w:num w:numId="16">
    <w:abstractNumId w:val="9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2591"/>
    <w:rsid w:val="000441C0"/>
    <w:rsid w:val="00046750"/>
    <w:rsid w:val="000472EA"/>
    <w:rsid w:val="0005015B"/>
    <w:rsid w:val="00055C19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66D"/>
    <w:rsid w:val="000B0F58"/>
    <w:rsid w:val="000B2BE8"/>
    <w:rsid w:val="000B40E0"/>
    <w:rsid w:val="000B48BA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5DBA"/>
    <w:rsid w:val="000D75B4"/>
    <w:rsid w:val="000E063C"/>
    <w:rsid w:val="000E36B2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58C4"/>
    <w:rsid w:val="001459B8"/>
    <w:rsid w:val="00146B85"/>
    <w:rsid w:val="00150469"/>
    <w:rsid w:val="00153AEA"/>
    <w:rsid w:val="001540E8"/>
    <w:rsid w:val="0015474B"/>
    <w:rsid w:val="001549A8"/>
    <w:rsid w:val="001577DB"/>
    <w:rsid w:val="0016138A"/>
    <w:rsid w:val="00161DD1"/>
    <w:rsid w:val="001621E5"/>
    <w:rsid w:val="001635F9"/>
    <w:rsid w:val="0016477B"/>
    <w:rsid w:val="00166EAE"/>
    <w:rsid w:val="001670DA"/>
    <w:rsid w:val="00167836"/>
    <w:rsid w:val="001708A3"/>
    <w:rsid w:val="001718C8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1FBA"/>
    <w:rsid w:val="001A278A"/>
    <w:rsid w:val="001A34F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5198"/>
    <w:rsid w:val="001C69DD"/>
    <w:rsid w:val="001C74FF"/>
    <w:rsid w:val="001C7C56"/>
    <w:rsid w:val="001D25A4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245A"/>
    <w:rsid w:val="0020251F"/>
    <w:rsid w:val="00203AC5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DDD"/>
    <w:rsid w:val="00223744"/>
    <w:rsid w:val="00223C21"/>
    <w:rsid w:val="00223D45"/>
    <w:rsid w:val="00224B37"/>
    <w:rsid w:val="00226240"/>
    <w:rsid w:val="002267CB"/>
    <w:rsid w:val="00227888"/>
    <w:rsid w:val="00230366"/>
    <w:rsid w:val="00231CFF"/>
    <w:rsid w:val="00231FFA"/>
    <w:rsid w:val="00232CD1"/>
    <w:rsid w:val="002330CE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7AF7"/>
    <w:rsid w:val="0028270F"/>
    <w:rsid w:val="00283923"/>
    <w:rsid w:val="00284E73"/>
    <w:rsid w:val="0028729E"/>
    <w:rsid w:val="002905D2"/>
    <w:rsid w:val="00290935"/>
    <w:rsid w:val="00294660"/>
    <w:rsid w:val="00296709"/>
    <w:rsid w:val="002971A1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405"/>
    <w:rsid w:val="002A6BD4"/>
    <w:rsid w:val="002A6D56"/>
    <w:rsid w:val="002A7E92"/>
    <w:rsid w:val="002B18E5"/>
    <w:rsid w:val="002B1EE9"/>
    <w:rsid w:val="002B23A1"/>
    <w:rsid w:val="002B3959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D42"/>
    <w:rsid w:val="002E006C"/>
    <w:rsid w:val="002E0840"/>
    <w:rsid w:val="002E1440"/>
    <w:rsid w:val="002E1BD8"/>
    <w:rsid w:val="002E1C2C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38CD"/>
    <w:rsid w:val="0030439C"/>
    <w:rsid w:val="003055DD"/>
    <w:rsid w:val="00311431"/>
    <w:rsid w:val="00311B24"/>
    <w:rsid w:val="00312B59"/>
    <w:rsid w:val="00320345"/>
    <w:rsid w:val="00321B0C"/>
    <w:rsid w:val="00323642"/>
    <w:rsid w:val="003252B0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C07"/>
    <w:rsid w:val="003530F3"/>
    <w:rsid w:val="0035457A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27A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4C14"/>
    <w:rsid w:val="003954A9"/>
    <w:rsid w:val="003959A0"/>
    <w:rsid w:val="003A0466"/>
    <w:rsid w:val="003A10E4"/>
    <w:rsid w:val="003A3730"/>
    <w:rsid w:val="003A6B31"/>
    <w:rsid w:val="003A6D0E"/>
    <w:rsid w:val="003A6FA1"/>
    <w:rsid w:val="003B20D7"/>
    <w:rsid w:val="003B3CD2"/>
    <w:rsid w:val="003B439A"/>
    <w:rsid w:val="003B5A4C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DFE"/>
    <w:rsid w:val="003D3EF2"/>
    <w:rsid w:val="003D4197"/>
    <w:rsid w:val="003D455F"/>
    <w:rsid w:val="003D5392"/>
    <w:rsid w:val="003D5999"/>
    <w:rsid w:val="003D5AC9"/>
    <w:rsid w:val="003D737B"/>
    <w:rsid w:val="003D79A5"/>
    <w:rsid w:val="003D7A41"/>
    <w:rsid w:val="003E070D"/>
    <w:rsid w:val="003E0AE7"/>
    <w:rsid w:val="003E1A30"/>
    <w:rsid w:val="003E21E7"/>
    <w:rsid w:val="003E2BEB"/>
    <w:rsid w:val="003E4065"/>
    <w:rsid w:val="003E6036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5D25"/>
    <w:rsid w:val="00415EAA"/>
    <w:rsid w:val="00416220"/>
    <w:rsid w:val="00420AF9"/>
    <w:rsid w:val="00421B92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0B8"/>
    <w:rsid w:val="00496AAC"/>
    <w:rsid w:val="00497736"/>
    <w:rsid w:val="004A0E78"/>
    <w:rsid w:val="004A22F4"/>
    <w:rsid w:val="004A3D30"/>
    <w:rsid w:val="004A5201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1FB"/>
    <w:rsid w:val="004E05BD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6640"/>
    <w:rsid w:val="00536C3B"/>
    <w:rsid w:val="0053714E"/>
    <w:rsid w:val="00537CF0"/>
    <w:rsid w:val="0054164F"/>
    <w:rsid w:val="0054198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0CB7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22FD"/>
    <w:rsid w:val="005B2606"/>
    <w:rsid w:val="005B4DB4"/>
    <w:rsid w:val="005C0804"/>
    <w:rsid w:val="005C1289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6FED"/>
    <w:rsid w:val="005D75E7"/>
    <w:rsid w:val="005E0189"/>
    <w:rsid w:val="005E1E66"/>
    <w:rsid w:val="005E31B1"/>
    <w:rsid w:val="005E31F4"/>
    <w:rsid w:val="005E56A6"/>
    <w:rsid w:val="005E67DE"/>
    <w:rsid w:val="005E71B6"/>
    <w:rsid w:val="005E741E"/>
    <w:rsid w:val="005F0F01"/>
    <w:rsid w:val="005F21A6"/>
    <w:rsid w:val="005F4D1D"/>
    <w:rsid w:val="005F5CAD"/>
    <w:rsid w:val="005F68EE"/>
    <w:rsid w:val="005F78B9"/>
    <w:rsid w:val="006025C8"/>
    <w:rsid w:val="006033BD"/>
    <w:rsid w:val="00604270"/>
    <w:rsid w:val="0060445D"/>
    <w:rsid w:val="006045E1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7D4"/>
    <w:rsid w:val="006267EF"/>
    <w:rsid w:val="00627144"/>
    <w:rsid w:val="00630724"/>
    <w:rsid w:val="00631703"/>
    <w:rsid w:val="006326C8"/>
    <w:rsid w:val="006333C3"/>
    <w:rsid w:val="0063378A"/>
    <w:rsid w:val="006348E8"/>
    <w:rsid w:val="0063699C"/>
    <w:rsid w:val="00641C1A"/>
    <w:rsid w:val="00642915"/>
    <w:rsid w:val="0064346B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1F33"/>
    <w:rsid w:val="00674645"/>
    <w:rsid w:val="00674B19"/>
    <w:rsid w:val="0067777C"/>
    <w:rsid w:val="00677C9C"/>
    <w:rsid w:val="00680DFD"/>
    <w:rsid w:val="00681480"/>
    <w:rsid w:val="00681885"/>
    <w:rsid w:val="006840F2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6901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13CC"/>
    <w:rsid w:val="006B1B83"/>
    <w:rsid w:val="006B497D"/>
    <w:rsid w:val="006B4B8F"/>
    <w:rsid w:val="006C0BA2"/>
    <w:rsid w:val="006C3AA6"/>
    <w:rsid w:val="006C557F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E58"/>
    <w:rsid w:val="006E5553"/>
    <w:rsid w:val="006E65C1"/>
    <w:rsid w:val="006E6BFE"/>
    <w:rsid w:val="006E6C7E"/>
    <w:rsid w:val="006E73DE"/>
    <w:rsid w:val="006E7EAE"/>
    <w:rsid w:val="006F05CC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21DD"/>
    <w:rsid w:val="007527F4"/>
    <w:rsid w:val="00752C54"/>
    <w:rsid w:val="00754476"/>
    <w:rsid w:val="00762517"/>
    <w:rsid w:val="00762D2E"/>
    <w:rsid w:val="007659D0"/>
    <w:rsid w:val="00767476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4C36"/>
    <w:rsid w:val="008159AB"/>
    <w:rsid w:val="0081664C"/>
    <w:rsid w:val="008172A3"/>
    <w:rsid w:val="00817A0E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E01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EA6"/>
    <w:rsid w:val="009010CD"/>
    <w:rsid w:val="00902249"/>
    <w:rsid w:val="009037EC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59B4"/>
    <w:rsid w:val="009464A1"/>
    <w:rsid w:val="0094688D"/>
    <w:rsid w:val="009472C1"/>
    <w:rsid w:val="00947839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313F"/>
    <w:rsid w:val="009837F8"/>
    <w:rsid w:val="00984E3A"/>
    <w:rsid w:val="00985AAA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45F6"/>
    <w:rsid w:val="009C6ABB"/>
    <w:rsid w:val="009C712B"/>
    <w:rsid w:val="009C7286"/>
    <w:rsid w:val="009C7A0D"/>
    <w:rsid w:val="009D10A5"/>
    <w:rsid w:val="009D2D3D"/>
    <w:rsid w:val="009D48BA"/>
    <w:rsid w:val="009D4F4D"/>
    <w:rsid w:val="009D6B5E"/>
    <w:rsid w:val="009E0FC4"/>
    <w:rsid w:val="009E18F6"/>
    <w:rsid w:val="009E204B"/>
    <w:rsid w:val="009E3B5B"/>
    <w:rsid w:val="009E6E8C"/>
    <w:rsid w:val="009F1194"/>
    <w:rsid w:val="009F37FA"/>
    <w:rsid w:val="009F4769"/>
    <w:rsid w:val="009F487B"/>
    <w:rsid w:val="009F4DAC"/>
    <w:rsid w:val="009F53E0"/>
    <w:rsid w:val="009F5D41"/>
    <w:rsid w:val="009F6482"/>
    <w:rsid w:val="00A002FA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1AF3"/>
    <w:rsid w:val="00A1239E"/>
    <w:rsid w:val="00A13F54"/>
    <w:rsid w:val="00A150F1"/>
    <w:rsid w:val="00A15678"/>
    <w:rsid w:val="00A15FE1"/>
    <w:rsid w:val="00A16500"/>
    <w:rsid w:val="00A246F5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67D22"/>
    <w:rsid w:val="00A709AA"/>
    <w:rsid w:val="00A712C7"/>
    <w:rsid w:val="00A723C9"/>
    <w:rsid w:val="00A724C2"/>
    <w:rsid w:val="00A7424B"/>
    <w:rsid w:val="00A813F1"/>
    <w:rsid w:val="00A82EDF"/>
    <w:rsid w:val="00A82FF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6A56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1DD3"/>
    <w:rsid w:val="00B12581"/>
    <w:rsid w:val="00B12880"/>
    <w:rsid w:val="00B13970"/>
    <w:rsid w:val="00B14AFA"/>
    <w:rsid w:val="00B17434"/>
    <w:rsid w:val="00B17E45"/>
    <w:rsid w:val="00B22E3A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5683"/>
    <w:rsid w:val="00B3630F"/>
    <w:rsid w:val="00B36A1A"/>
    <w:rsid w:val="00B419EE"/>
    <w:rsid w:val="00B42624"/>
    <w:rsid w:val="00B43EAD"/>
    <w:rsid w:val="00B45272"/>
    <w:rsid w:val="00B4551B"/>
    <w:rsid w:val="00B45BE1"/>
    <w:rsid w:val="00B504CE"/>
    <w:rsid w:val="00B51834"/>
    <w:rsid w:val="00B527B7"/>
    <w:rsid w:val="00B52A6D"/>
    <w:rsid w:val="00B52DAE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D8D"/>
    <w:rsid w:val="00B93F10"/>
    <w:rsid w:val="00B956E5"/>
    <w:rsid w:val="00B96F18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0D98"/>
    <w:rsid w:val="00BD1C24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139B"/>
    <w:rsid w:val="00BE19E2"/>
    <w:rsid w:val="00BE20B1"/>
    <w:rsid w:val="00BE38B7"/>
    <w:rsid w:val="00BE6CCD"/>
    <w:rsid w:val="00BE7CCF"/>
    <w:rsid w:val="00BE7E8F"/>
    <w:rsid w:val="00BF02FE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30465"/>
    <w:rsid w:val="00C31C14"/>
    <w:rsid w:val="00C32FD0"/>
    <w:rsid w:val="00C3340D"/>
    <w:rsid w:val="00C35575"/>
    <w:rsid w:val="00C35A56"/>
    <w:rsid w:val="00C36779"/>
    <w:rsid w:val="00C36996"/>
    <w:rsid w:val="00C41F30"/>
    <w:rsid w:val="00C42B7F"/>
    <w:rsid w:val="00C43393"/>
    <w:rsid w:val="00C451E1"/>
    <w:rsid w:val="00C45C79"/>
    <w:rsid w:val="00C47048"/>
    <w:rsid w:val="00C47496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778"/>
    <w:rsid w:val="00C774A8"/>
    <w:rsid w:val="00C80F51"/>
    <w:rsid w:val="00C81495"/>
    <w:rsid w:val="00C82792"/>
    <w:rsid w:val="00C83EC3"/>
    <w:rsid w:val="00C84B9E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5C76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1C6B"/>
    <w:rsid w:val="00D01E07"/>
    <w:rsid w:val="00D04BB5"/>
    <w:rsid w:val="00D055BA"/>
    <w:rsid w:val="00D058C8"/>
    <w:rsid w:val="00D0625E"/>
    <w:rsid w:val="00D069E2"/>
    <w:rsid w:val="00D11567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3E56"/>
    <w:rsid w:val="00D24900"/>
    <w:rsid w:val="00D24AA4"/>
    <w:rsid w:val="00D259E7"/>
    <w:rsid w:val="00D26BBD"/>
    <w:rsid w:val="00D26C0D"/>
    <w:rsid w:val="00D272B0"/>
    <w:rsid w:val="00D272E9"/>
    <w:rsid w:val="00D2794D"/>
    <w:rsid w:val="00D27C0B"/>
    <w:rsid w:val="00D30E96"/>
    <w:rsid w:val="00D31B6E"/>
    <w:rsid w:val="00D31DC7"/>
    <w:rsid w:val="00D33D4F"/>
    <w:rsid w:val="00D34B62"/>
    <w:rsid w:val="00D35FBF"/>
    <w:rsid w:val="00D36275"/>
    <w:rsid w:val="00D36957"/>
    <w:rsid w:val="00D41A18"/>
    <w:rsid w:val="00D42D38"/>
    <w:rsid w:val="00D44186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60006"/>
    <w:rsid w:val="00D60324"/>
    <w:rsid w:val="00D60452"/>
    <w:rsid w:val="00D60B65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62E3"/>
    <w:rsid w:val="00DD7367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6C26"/>
    <w:rsid w:val="00E30D68"/>
    <w:rsid w:val="00E32156"/>
    <w:rsid w:val="00E3331A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4822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29C6"/>
    <w:rsid w:val="00E93224"/>
    <w:rsid w:val="00E93E23"/>
    <w:rsid w:val="00E94038"/>
    <w:rsid w:val="00E94984"/>
    <w:rsid w:val="00E960B7"/>
    <w:rsid w:val="00E96908"/>
    <w:rsid w:val="00E96EFA"/>
    <w:rsid w:val="00EA0735"/>
    <w:rsid w:val="00EA26ED"/>
    <w:rsid w:val="00EA68D6"/>
    <w:rsid w:val="00EB02B3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4057"/>
    <w:rsid w:val="00EC41CB"/>
    <w:rsid w:val="00EC48BA"/>
    <w:rsid w:val="00EC4ACF"/>
    <w:rsid w:val="00EC5763"/>
    <w:rsid w:val="00ED2608"/>
    <w:rsid w:val="00ED279C"/>
    <w:rsid w:val="00ED329A"/>
    <w:rsid w:val="00ED5CF2"/>
    <w:rsid w:val="00ED683B"/>
    <w:rsid w:val="00ED7022"/>
    <w:rsid w:val="00ED7AA4"/>
    <w:rsid w:val="00EE2224"/>
    <w:rsid w:val="00EE2C14"/>
    <w:rsid w:val="00EE2FD7"/>
    <w:rsid w:val="00EE44E0"/>
    <w:rsid w:val="00EE5E3E"/>
    <w:rsid w:val="00EE6429"/>
    <w:rsid w:val="00EE7BAD"/>
    <w:rsid w:val="00EF0B66"/>
    <w:rsid w:val="00EF0E01"/>
    <w:rsid w:val="00EF1659"/>
    <w:rsid w:val="00EF1704"/>
    <w:rsid w:val="00EF1882"/>
    <w:rsid w:val="00EF301A"/>
    <w:rsid w:val="00EF3EEA"/>
    <w:rsid w:val="00EF444E"/>
    <w:rsid w:val="00EF5BED"/>
    <w:rsid w:val="00EF5C1B"/>
    <w:rsid w:val="00EF7A2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3BAF"/>
    <w:rsid w:val="00F1641E"/>
    <w:rsid w:val="00F1651D"/>
    <w:rsid w:val="00F2188D"/>
    <w:rsid w:val="00F21C70"/>
    <w:rsid w:val="00F225E2"/>
    <w:rsid w:val="00F24DAC"/>
    <w:rsid w:val="00F25124"/>
    <w:rsid w:val="00F26302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4860"/>
    <w:rsid w:val="00F55334"/>
    <w:rsid w:val="00F55D1A"/>
    <w:rsid w:val="00F5686A"/>
    <w:rsid w:val="00F60B78"/>
    <w:rsid w:val="00F61402"/>
    <w:rsid w:val="00F61CEA"/>
    <w:rsid w:val="00F639A9"/>
    <w:rsid w:val="00F63D0C"/>
    <w:rsid w:val="00F64B40"/>
    <w:rsid w:val="00F66B63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704C"/>
    <w:rsid w:val="00F77483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A0CE6"/>
    <w:rsid w:val="00FA0F1C"/>
    <w:rsid w:val="00FA2686"/>
    <w:rsid w:val="00FA321F"/>
    <w:rsid w:val="00FA509A"/>
    <w:rsid w:val="00FA7641"/>
    <w:rsid w:val="00FA7AAA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446E"/>
    <w:rsid w:val="00FE475A"/>
    <w:rsid w:val="00FE56BE"/>
    <w:rsid w:val="00FE79E2"/>
    <w:rsid w:val="00FF01D8"/>
    <w:rsid w:val="00FF07E1"/>
    <w:rsid w:val="00FF1471"/>
    <w:rsid w:val="00FF269F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BD30CED-0198-4C81-8CD3-61BC2F48FC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Ttulo3Char"/>
    <w:uiPriority w:val="9"/>
    <w:unhideWhenUsed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TableGrid">
    <w:name w:val="Table Grid"/>
    <w:basedOn w:val="TableNormal"/>
    <w:uiPriority w:val="59"/>
    <w:rsid w:val="00B11DD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76A488-45A2-47EA-BC5E-870CA06DC2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325</Words>
  <Characters>1756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Assessora Barbara Rocha Cruz</cp:lastModifiedBy>
  <cp:revision>2</cp:revision>
  <cp:lastPrinted>2024-12-10T14:58:08Z</cp:lastPrinted>
  <dcterms:created xsi:type="dcterms:W3CDTF">2024-12-10T13:47:00Z</dcterms:created>
  <dcterms:modified xsi:type="dcterms:W3CDTF">2024-12-10T13:47:00Z</dcterms:modified>
</cp:coreProperties>
</file>