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E74" w:rsidP="00DA0E74" w14:paraId="4A343E1A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PARECER Nº 3/2024 AO PROJETO DE RESOLUÇÃO Nº 6/2024</w:t>
      </w:r>
    </w:p>
    <w:p w:rsidR="00A9315D" w:rsidRPr="00A9315D" w:rsidP="00A9315D" w14:paraId="64F66FB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>Projetos de Resolução 06/2024</w:t>
      </w:r>
    </w:p>
    <w:p w:rsidR="00A9315D" w:rsidRPr="00A9315D" w:rsidP="00A9315D" w14:paraId="140B3743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A9315D" w:rsidRPr="00A9315D" w:rsidP="00A9315D" w14:paraId="5D27AA9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 xml:space="preserve"> Autor: vereador Diego Fabiano de Oliveira </w:t>
      </w:r>
    </w:p>
    <w:p w:rsidR="00A9315D" w:rsidRPr="00A9315D" w:rsidP="00A9315D" w14:paraId="34FD2CF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A9315D" w:rsidRPr="00A9315D" w:rsidP="00A9315D" w14:paraId="55C88C7E" w14:textId="7777777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>Assunto</w:t>
      </w:r>
      <w:r w:rsidRPr="00A9315D">
        <w:rPr>
          <w:rFonts w:asciiTheme="minorHAnsi" w:hAnsiTheme="minorHAnsi" w:cstheme="minorHAnsi"/>
          <w:i/>
          <w:iCs/>
          <w:sz w:val="22"/>
          <w:szCs w:val="22"/>
          <w:lang w:val="pt-PT"/>
        </w:rPr>
        <w:t>: “Dispõe sobre a criação no âmbito da Câmara Municipal de Cordeirópolis do Projeto "Parlamento Jovem".</w:t>
      </w:r>
    </w:p>
    <w:p w:rsidR="00A9315D" w:rsidRPr="00A9315D" w:rsidP="00A9315D" w14:paraId="6570041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A9315D" w:rsidP="00A9315D" w14:paraId="09C2A09C" w14:textId="7121726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b/>
          <w:bCs/>
          <w:sz w:val="22"/>
          <w:szCs w:val="22"/>
          <w:lang w:val="pt-PT"/>
        </w:rPr>
        <w:t>PARECER DA COMISSÃO DE OBRAS, SERVIÇOS PÚBLICOS, EDUCAÇÃO, SAÚDE, ASSISTÊNCIA SOCIAL, AGRICULTURA, URBANISMO, MEIO AMBIENTE, CIDADANIA LEGISLAÇÃO PARTICIPATIVA.</w:t>
      </w:r>
    </w:p>
    <w:p w:rsidR="00A9315D" w:rsidRPr="00A9315D" w:rsidP="00A9315D" w14:paraId="6282D867" w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</w:p>
    <w:p w:rsidR="00A9315D" w:rsidP="00A9315D" w14:paraId="0A982431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>O projeto de lei de autoria do nobre vereador Diego Fabiano de Oliveira,  pretende regulamentar a participação efetiva dos jovens, em forma de parlamento, na Câmara Municipal, possibilitando a vivência do processo democrático mediante a simulação de atividade parlamentar e demais atividades (art. 2º do projeto).</w:t>
      </w:r>
    </w:p>
    <w:p w:rsidR="00A9315D" w:rsidRPr="00A9315D" w:rsidP="00A9315D" w14:paraId="4969056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A9315D" w:rsidP="00A9315D" w14:paraId="09B12307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>Aduz o proponente que a resolução discorre sobre o "Projeto Parlamento Jovem" da seguinte forma: I - Câmara de Vereadores Juniores; II - Plenário Jovem; III - Câmara-Criança; IV - Visita Guiada Câmara-Escola. O projeto detalha como dará a participação em cada programa.</w:t>
      </w:r>
    </w:p>
    <w:p w:rsidR="00A9315D" w:rsidRPr="00A9315D" w:rsidP="00A9315D" w14:paraId="151B99CC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A9315D" w:rsidP="00A9315D" w14:paraId="6B9971F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>É importante prever ações que promovam a integração da população jovem aos trabalhos executados na Câmara Municipal,  trazendo incentivo e compreensão sobre a representação popular.</w:t>
      </w:r>
    </w:p>
    <w:p w:rsidR="00A9315D" w:rsidRPr="00A9315D" w:rsidP="00A9315D" w14:paraId="515A212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A9315D" w:rsidRPr="00A9315D" w:rsidP="00A9315D" w14:paraId="78B73526" w14:textId="2F45C0B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 xml:space="preserve">Não Há óbice de ordem legal para sua regular tramitação, eis que legal e constitucional, no que se refere a </w:t>
      </w:r>
      <w:r w:rsidRPr="00A9315D">
        <w:rPr>
          <w:rFonts w:asciiTheme="minorHAnsi" w:hAnsiTheme="minorHAnsi" w:cstheme="minorHAnsi"/>
          <w:b/>
          <w:bCs/>
          <w:sz w:val="22"/>
          <w:szCs w:val="22"/>
          <w:lang w:val="pt-PT"/>
        </w:rPr>
        <w:t>COMISSÃO DE OBRAS, SERVIÇOS PÚBLICOS, EDUCAÇÃO, SAÚDE, ASSISTÊNCIA SOCIAL, AGRICULTURA, URBANISMO, MEIO AMBIENTE, CIDADANIA LEGISLAÇÃO PARTICIPATIVA.</w:t>
      </w:r>
    </w:p>
    <w:p w:rsidR="00A9315D" w:rsidRPr="00A9315D" w:rsidP="00A9315D" w14:paraId="277EFA34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9315D">
        <w:rPr>
          <w:rFonts w:asciiTheme="minorHAnsi" w:hAnsiTheme="minorHAnsi" w:cstheme="minorHAnsi"/>
          <w:sz w:val="22"/>
          <w:szCs w:val="22"/>
          <w:lang w:val="pt-PT"/>
        </w:rPr>
        <w:t>Em sendo assim, esse relator é favorável ao encaminhamento do Projeto ao Plenário para discussão e votação, eis que este órgão é soberano em suas decisões.</w:t>
      </w:r>
    </w:p>
    <w:p w:rsidR="004960B8" w:rsidRPr="00A9315D" w:rsidP="00A9315D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A9315D" w:rsidP="00A9315D" w14:paraId="7430DB00" w14:textId="77777777">
      <w:pPr>
        <w:jc w:val="both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1367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0634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296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11A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0731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E751D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D2F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14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783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15D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4B22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E74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2024-12-10T14:45:56Z</cp:lastPrinted>
  <dcterms:created xsi:type="dcterms:W3CDTF">2024-12-10T14:03:00Z</dcterms:created>
  <dcterms:modified xsi:type="dcterms:W3CDTF">2024-12-10T14:03:00Z</dcterms:modified>
</cp:coreProperties>
</file>