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5B5C1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36"/>
          <w:szCs w:val="36"/>
        </w:rPr>
      </w:pPr>
      <w:r w:rsidRPr="005B5C18">
        <w:rPr>
          <w:rStyle w:val="Strong"/>
          <w:sz w:val="36"/>
          <w:szCs w:val="36"/>
        </w:rPr>
        <w:t>PARECER Nº 3/2024 AO PROJETO DE LEI Nº 50/2024</w:t>
      </w:r>
    </w:p>
    <w:p w:rsidR="005B5C18" w:rsidP="001F72C6" w14:paraId="1818BC1F" w14:textId="77777777">
      <w:pPr>
        <w:pStyle w:val="NormalWeb"/>
        <w:spacing w:after="0" w:line="360" w:lineRule="auto"/>
        <w:jc w:val="both"/>
        <w:rPr>
          <w:b/>
          <w:bCs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 xml:space="preserve">n° </w:t>
      </w:r>
      <w:r w:rsidRPr="005B5C18">
        <w:rPr>
          <w:b/>
          <w:bCs/>
        </w:rPr>
        <w:t>46/2024, 47/2024, 48/2024, 49/2024, 50/2024, 51/2024, 52/2024 e 53/2024.</w:t>
      </w:r>
    </w:p>
    <w:p w:rsidR="00664558" w:rsidP="001F72C6" w14:paraId="38AC8ECF" w14:textId="478D704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P="001F72C6" w14:paraId="66BB4090" w14:textId="5303ADBB">
      <w:pPr>
        <w:pStyle w:val="NormalWeb"/>
        <w:spacing w:after="0" w:line="360" w:lineRule="auto"/>
        <w:jc w:val="both"/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5B5C18" w:rsidRPr="006943A8" w:rsidP="001F72C6" w14:paraId="752B1EED" w14:textId="77777777">
      <w:pPr>
        <w:pStyle w:val="NormalWeb"/>
        <w:spacing w:after="0" w:line="360" w:lineRule="auto"/>
        <w:jc w:val="both"/>
        <w:rPr>
          <w:rStyle w:val="Strong"/>
        </w:rPr>
      </w:pP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RPr="005B5C18" w:rsidP="005B5C18" w14:paraId="3BFAA4AD" w14:textId="1F952646">
      <w:pPr>
        <w:pStyle w:val="NormalWeb"/>
        <w:spacing w:after="0" w:line="360" w:lineRule="auto"/>
        <w:jc w:val="both"/>
        <w:rPr>
          <w:b/>
          <w:bCs/>
        </w:rPr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5B5C18" w:rsidR="005B5C18">
        <w:rPr>
          <w:b/>
          <w:bCs/>
        </w:rPr>
        <w:t>46/2024, 47/2024, 48/2024, 49/2024, 50/2024, 51/2024, 52/2024 e 53/2024</w:t>
      </w:r>
      <w:r>
        <w:t xml:space="preserve"> autorizam o repasse de recursos financeiros por parte do Poder Executivo, a título de subvenções sociais, para as entidades prestadoras de serviços no município,</w:t>
      </w:r>
      <w:r w:rsidR="005A6755">
        <w:t xml:space="preserve"> </w:t>
      </w:r>
      <w:r w:rsidRPr="005A6755" w:rsidR="005A6755">
        <w:t>por meio de Termo de Colaboração e/ou Termo de Fomento</w:t>
      </w:r>
      <w:r w:rsidR="005A6755">
        <w:t>,</w:t>
      </w:r>
      <w:r>
        <w:t xml:space="preserve"> sendo;</w:t>
      </w:r>
    </w:p>
    <w:p w:rsidR="005B5C18" w:rsidP="005B5C18" w14:paraId="3DF04018" w14:textId="1374BD93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46/2024 - Ação Social e Educativa da Paróquia de Santo Antônio de Cordeirópolis – ACESAC: valor de R$350.000,00</w:t>
      </w:r>
    </w:p>
    <w:p w:rsidR="005B5C18" w:rsidP="005B5C18" w14:paraId="35DAFECF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 Projeto de Lei Nº 47/2024 - Associação Cordeiropolense de Assistência Social à Comunidade – ACORAC: valor de R$ 100.000,00.</w:t>
      </w:r>
    </w:p>
    <w:p w:rsidR="005B5C18" w:rsidP="005B5C18" w14:paraId="397F6B7E" w14:textId="3D8FD50B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48/2024 - Associação de Pais e Amigos dos Excepcionais de Cordeirópolis (APAE): valor de R$ 2.185.000,00</w:t>
      </w:r>
    </w:p>
    <w:p w:rsidR="005B5C18" w:rsidP="005B5C18" w14:paraId="2BD060B3" w14:textId="6071B5C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49/2024 - Associação de Ciclismo de Cordeirópolis: valor de R$100.000,00.</w:t>
      </w:r>
    </w:p>
    <w:p w:rsidR="005B5C18" w:rsidP="005B5C18" w14:paraId="1E8B154B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50/2024 - Associação de Assistência ao menor - Fonte de Água Viva: valor de R$670.000,00.</w:t>
      </w:r>
    </w:p>
    <w:p w:rsidR="005B5C18" w:rsidP="005B5C18" w14:paraId="4D970DFA" w14:textId="340C3232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51/2024 - Núcleo Assistencial Alvorada Cristã: valor de R$350.000,00.</w:t>
      </w:r>
    </w:p>
    <w:p w:rsidR="005B5C18" w:rsidP="005B5C18" w14:paraId="15A7FF47" w14:textId="4A549839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52/2024 - Patrulha Mirim de Cordeirópolis: valor de R$1.500.000,00.</w:t>
      </w:r>
    </w:p>
    <w:p w:rsidR="00BF6D26" w:rsidP="005B5C18" w14:paraId="04289B31" w14:textId="4477B71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Projeto de Lei Nº 53/2024 - Associação </w:t>
      </w:r>
      <w:r>
        <w:t>Trevisani</w:t>
      </w:r>
      <w:r>
        <w:t xml:space="preserve"> </w:t>
      </w:r>
      <w:r>
        <w:t>Nel</w:t>
      </w:r>
      <w:r>
        <w:t xml:space="preserve"> Mondo: valor de R$366.000,00.</w:t>
      </w:r>
    </w:p>
    <w:p w:rsidR="00BF6D26" w:rsidP="003F1EDE" w14:paraId="20DAE6FD" w14:textId="6C951546">
      <w:pPr>
        <w:pStyle w:val="NormalWeb"/>
        <w:ind w:firstLine="708"/>
        <w:jc w:val="both"/>
      </w:pPr>
      <w:r>
        <w:t>O Parecer Jurídico, elaborado pela Diretoria Jurídica desta casa, concluiu pela LEGALIDADE e CONSTITUCIONALIDADE das proposituras.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12E7502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A823F0">
        <w:rPr>
          <w:rFonts w:ascii="Times New Roman" w:hAnsi="Times New Roman" w:cs="Times New Roman"/>
          <w:sz w:val="24"/>
          <w:szCs w:val="24"/>
        </w:rPr>
        <w:t>10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</w:t>
      </w:r>
      <w:r w:rsidR="00A823F0">
        <w:rPr>
          <w:rFonts w:ascii="Times New Roman" w:hAnsi="Times New Roman" w:cs="Times New Roman"/>
          <w:sz w:val="24"/>
          <w:szCs w:val="24"/>
        </w:rPr>
        <w:t>4</w:t>
      </w:r>
      <w:r w:rsidRPr="006943A8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126344"/>
    <w:multiLevelType w:val="hybridMultilevel"/>
    <w:tmpl w:val="6F963D8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3F1EDE"/>
    <w:rsid w:val="00552060"/>
    <w:rsid w:val="005709E0"/>
    <w:rsid w:val="005A6755"/>
    <w:rsid w:val="005B5C18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823F0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  <w:rsid w:val="00FE5887"/>
    <w:rsid w:val="00FF06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2024-12-10T14:35:14Z</cp:lastPrinted>
  <dcterms:created xsi:type="dcterms:W3CDTF">2024-12-10T12:53:00Z</dcterms:created>
  <dcterms:modified xsi:type="dcterms:W3CDTF">2024-12-10T14:04:00Z</dcterms:modified>
</cp:coreProperties>
</file>