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15A4" w:rsidRPr="00A10ECC" w:rsidP="00A10ECC">
      <w:pPr>
        <w:spacing w:line="360" w:lineRule="auto"/>
        <w:ind w:left="4956"/>
        <w:contextualSpacing/>
        <w:jc w:val="both"/>
        <w:rPr>
          <w:rFonts w:ascii="Cambria" w:hAnsi="Cambria" w:cs="Times New Roman"/>
          <w:b/>
          <w:sz w:val="24"/>
          <w:szCs w:val="24"/>
        </w:rPr>
      </w:pPr>
      <w:r w:rsidRPr="00A10ECC">
        <w:rPr>
          <w:rFonts w:ascii="Cambria" w:hAnsi="Cambria" w:cs="Times New Roman"/>
          <w:b/>
          <w:sz w:val="24"/>
          <w:szCs w:val="24"/>
        </w:rPr>
        <w:t>PROJETO DE LEI Nº 16/2024</w:t>
      </w:r>
    </w:p>
    <w:p w:rsidR="00A10ECC" w:rsidP="00A10ECC">
      <w:pPr>
        <w:spacing w:line="36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:rsidR="007D15A4" w:rsidP="00A10ECC">
      <w:pPr>
        <w:spacing w:line="360" w:lineRule="auto"/>
        <w:ind w:left="4956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:rsidR="00A10ECC" w:rsidRPr="00443FF6" w:rsidP="00A10ECC">
      <w:pPr>
        <w:spacing w:line="360" w:lineRule="auto"/>
        <w:ind w:left="4956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:rsidR="004F00F8" w:rsidRPr="00443FF6" w:rsidP="00443FF6">
      <w:pPr>
        <w:spacing w:line="360" w:lineRule="auto"/>
        <w:ind w:left="2268"/>
        <w:contextualSpacing/>
        <w:jc w:val="right"/>
        <w:rPr>
          <w:rFonts w:ascii="Cambria" w:hAnsi="Cambria" w:cs="Times New Roman"/>
          <w:b/>
          <w:sz w:val="24"/>
          <w:szCs w:val="24"/>
        </w:rPr>
      </w:pPr>
      <w:r w:rsidRPr="00443FF6">
        <w:rPr>
          <w:rFonts w:ascii="Cambria" w:hAnsi="Cambria" w:cs="Times New Roman"/>
          <w:b/>
          <w:sz w:val="24"/>
          <w:szCs w:val="24"/>
        </w:rPr>
        <w:t>Dá denominação de “</w:t>
      </w:r>
      <w:r w:rsidRPr="00443FF6" w:rsidR="0082651B">
        <w:rPr>
          <w:rFonts w:ascii="Cambria" w:hAnsi="Cambria" w:cs="Times New Roman"/>
          <w:b/>
          <w:sz w:val="24"/>
          <w:szCs w:val="24"/>
        </w:rPr>
        <w:t xml:space="preserve">Juvenal </w:t>
      </w:r>
      <w:r w:rsidRPr="00443FF6" w:rsidR="0082651B">
        <w:rPr>
          <w:rFonts w:ascii="Cambria" w:hAnsi="Cambria" w:cs="Times New Roman"/>
          <w:b/>
          <w:sz w:val="24"/>
          <w:szCs w:val="24"/>
        </w:rPr>
        <w:t>Savoy</w:t>
      </w:r>
      <w:r w:rsidRPr="00443FF6">
        <w:rPr>
          <w:rFonts w:ascii="Cambria" w:hAnsi="Cambria" w:cs="Times New Roman"/>
          <w:b/>
          <w:sz w:val="24"/>
          <w:szCs w:val="24"/>
        </w:rPr>
        <w:t xml:space="preserve">” </w:t>
      </w:r>
      <w:r w:rsidRPr="00443FF6" w:rsidR="0082651B">
        <w:rPr>
          <w:rFonts w:ascii="Cambria" w:hAnsi="Cambria" w:cs="Times New Roman"/>
          <w:b/>
          <w:sz w:val="24"/>
          <w:szCs w:val="24"/>
        </w:rPr>
        <w:t xml:space="preserve">à </w:t>
      </w:r>
      <w:r w:rsidRPr="00443FF6" w:rsidR="00443FF6">
        <w:rPr>
          <w:rFonts w:ascii="Cambria" w:hAnsi="Cambria" w:cs="Times New Roman"/>
          <w:b/>
          <w:sz w:val="24"/>
          <w:szCs w:val="24"/>
        </w:rPr>
        <w:t xml:space="preserve">Rua Projetada “B” do Jardim Dom I, </w:t>
      </w:r>
      <w:r w:rsidRPr="00443FF6" w:rsidR="000417F5">
        <w:rPr>
          <w:rFonts w:ascii="Cambria" w:hAnsi="Cambria" w:cs="Times New Roman"/>
          <w:b/>
          <w:sz w:val="24"/>
          <w:szCs w:val="24"/>
        </w:rPr>
        <w:t>Cordeirópolis – SP.</w:t>
      </w:r>
    </w:p>
    <w:p w:rsidR="004F00F8" w:rsidP="00443FF6">
      <w:pPr>
        <w:spacing w:line="360" w:lineRule="auto"/>
        <w:ind w:left="4956"/>
        <w:contextualSpacing/>
        <w:jc w:val="right"/>
        <w:rPr>
          <w:rFonts w:ascii="Cambria" w:hAnsi="Cambria" w:cs="Times New Roman"/>
          <w:b/>
          <w:sz w:val="24"/>
          <w:szCs w:val="24"/>
        </w:rPr>
      </w:pPr>
    </w:p>
    <w:p w:rsidR="00A10ECC" w:rsidRPr="00A10ECC" w:rsidP="00A10ECC">
      <w:pPr>
        <w:spacing w:line="360" w:lineRule="auto"/>
        <w:ind w:left="4956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:rsidR="00A10ECC" w:rsidRPr="00A10ECC" w:rsidP="00A10ECC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Cambria" w:hAnsi="Cambria" w:cs="Times New Roman"/>
          <w:sz w:val="24"/>
          <w:szCs w:val="24"/>
        </w:rPr>
      </w:pPr>
      <w:r w:rsidRPr="00A10ECC">
        <w:rPr>
          <w:rFonts w:ascii="Cambria" w:hAnsi="Cambria" w:cs="Times New Roman"/>
          <w:b/>
          <w:sz w:val="24"/>
          <w:szCs w:val="24"/>
        </w:rPr>
        <w:t>Art. 1º</w:t>
      </w:r>
      <w:r w:rsidRPr="00A10ECC" w:rsidR="007E5B49">
        <w:rPr>
          <w:rFonts w:ascii="Cambria" w:hAnsi="Cambria" w:cs="Times New Roman"/>
          <w:b/>
          <w:sz w:val="24"/>
          <w:szCs w:val="24"/>
        </w:rPr>
        <w:t xml:space="preserve"> - </w:t>
      </w:r>
      <w:r w:rsidRPr="00A10ECC">
        <w:rPr>
          <w:rFonts w:ascii="Cambria" w:hAnsi="Cambria" w:cs="Times New Roman"/>
          <w:sz w:val="24"/>
          <w:szCs w:val="24"/>
        </w:rPr>
        <w:t>É denominada “</w:t>
      </w:r>
      <w:r w:rsidR="0082651B">
        <w:rPr>
          <w:rFonts w:ascii="Cambria" w:hAnsi="Cambria" w:cs="Times New Roman"/>
          <w:sz w:val="24"/>
          <w:szCs w:val="24"/>
        </w:rPr>
        <w:t xml:space="preserve">Juvenal </w:t>
      </w:r>
      <w:r w:rsidR="0082651B">
        <w:rPr>
          <w:rFonts w:ascii="Cambria" w:hAnsi="Cambria" w:cs="Times New Roman"/>
          <w:sz w:val="24"/>
          <w:szCs w:val="24"/>
        </w:rPr>
        <w:t>Savoy</w:t>
      </w:r>
      <w:r w:rsidRPr="00A10ECC">
        <w:rPr>
          <w:rFonts w:ascii="Cambria" w:hAnsi="Cambria" w:cs="Times New Roman"/>
          <w:sz w:val="24"/>
          <w:szCs w:val="24"/>
        </w:rPr>
        <w:t>”</w:t>
      </w:r>
      <w:r w:rsidRPr="00A10ECC" w:rsidR="004D3CC3">
        <w:rPr>
          <w:rFonts w:ascii="Cambria" w:hAnsi="Cambria" w:cs="Times New Roman"/>
          <w:sz w:val="24"/>
          <w:szCs w:val="24"/>
        </w:rPr>
        <w:t xml:space="preserve"> </w:t>
      </w:r>
      <w:r w:rsidRPr="0082651B" w:rsidR="0082651B">
        <w:rPr>
          <w:rFonts w:ascii="Cambria" w:hAnsi="Cambria" w:cs="Times New Roman"/>
          <w:sz w:val="24"/>
          <w:szCs w:val="24"/>
        </w:rPr>
        <w:t xml:space="preserve">à </w:t>
      </w:r>
      <w:r w:rsidRPr="00443FF6" w:rsidR="00443FF6">
        <w:rPr>
          <w:rFonts w:ascii="Cambria" w:hAnsi="Cambria" w:cs="Times New Roman"/>
          <w:sz w:val="24"/>
          <w:szCs w:val="24"/>
        </w:rPr>
        <w:t>Ru</w:t>
      </w:r>
      <w:r w:rsidR="00443FF6">
        <w:rPr>
          <w:rFonts w:ascii="Cambria" w:hAnsi="Cambria" w:cs="Times New Roman"/>
          <w:sz w:val="24"/>
          <w:szCs w:val="24"/>
        </w:rPr>
        <w:t>a Projetada “B” do Jardim Dom I</w:t>
      </w:r>
      <w:r w:rsidRPr="0082651B" w:rsidR="0082651B">
        <w:rPr>
          <w:rFonts w:ascii="Cambria" w:hAnsi="Cambria" w:cs="Times New Roman"/>
          <w:sz w:val="24"/>
          <w:szCs w:val="24"/>
        </w:rPr>
        <w:t>, Cordeirópolis – SP.</w:t>
      </w:r>
    </w:p>
    <w:p w:rsidR="004F00F8" w:rsidP="00A10ECC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Cambria" w:hAnsi="Cambria" w:cs="Times New Roman"/>
          <w:sz w:val="24"/>
          <w:szCs w:val="24"/>
        </w:rPr>
      </w:pPr>
      <w:r w:rsidRPr="00A10ECC">
        <w:rPr>
          <w:rFonts w:ascii="Cambria" w:hAnsi="Cambria" w:cs="Times New Roman"/>
          <w:b/>
          <w:sz w:val="24"/>
          <w:szCs w:val="24"/>
        </w:rPr>
        <w:t>Art. 2º</w:t>
      </w:r>
      <w:r w:rsidRPr="00A10ECC" w:rsidR="000D6CE7">
        <w:rPr>
          <w:rFonts w:ascii="Cambria" w:hAnsi="Cambria" w:cs="Times New Roman"/>
          <w:b/>
          <w:sz w:val="24"/>
          <w:szCs w:val="24"/>
        </w:rPr>
        <w:t xml:space="preserve"> </w:t>
      </w:r>
      <w:r w:rsidRPr="00A10ECC" w:rsidR="007E5B49">
        <w:rPr>
          <w:rFonts w:ascii="Cambria" w:hAnsi="Cambria" w:cs="Times New Roman"/>
          <w:b/>
          <w:sz w:val="24"/>
          <w:szCs w:val="24"/>
        </w:rPr>
        <w:t xml:space="preserve">- </w:t>
      </w:r>
      <w:r w:rsidRPr="00A10ECC" w:rsidR="007E5B49">
        <w:rPr>
          <w:rFonts w:ascii="Cambria" w:hAnsi="Cambria" w:cs="Times New Roman"/>
          <w:sz w:val="24"/>
          <w:szCs w:val="24"/>
        </w:rPr>
        <w:t>Esta Lei entra em vigor na data de sua publicação, revogadas as disposições em contrário.</w:t>
      </w:r>
    </w:p>
    <w:p w:rsidR="00A328A5" w:rsidRPr="00443FF6" w:rsidP="00A10ECC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Cambria" w:hAnsi="Cambria" w:cs="Times New Roman"/>
          <w:szCs w:val="24"/>
        </w:rPr>
      </w:pPr>
    </w:p>
    <w:p w:rsidR="00443FF6" w:rsidRPr="00443FF6" w:rsidP="00443FF6">
      <w:pPr>
        <w:shd w:val="clear" w:color="auto" w:fill="FFFFFF"/>
        <w:spacing w:line="360" w:lineRule="auto"/>
        <w:ind w:firstLine="708"/>
        <w:jc w:val="center"/>
        <w:rPr>
          <w:rFonts w:ascii="Cambria" w:hAnsi="Cambria" w:cs="Times New Roman"/>
          <w:b/>
          <w:sz w:val="24"/>
          <w:szCs w:val="24"/>
        </w:rPr>
      </w:pPr>
      <w:r w:rsidRPr="00443FF6">
        <w:rPr>
          <w:rFonts w:ascii="Cambria" w:hAnsi="Cambria" w:cs="Times New Roman"/>
          <w:b/>
          <w:sz w:val="24"/>
          <w:szCs w:val="24"/>
        </w:rPr>
        <w:t>JUSTIFICATIVA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Juvenal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Savoy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nascido em Itupeva SP no ano de 1943, mudou-se para Cordeirópolis em meados de 1975, quando veio para trabalhar na</w:t>
      </w:r>
      <w:r w:rsidR="006C3B1E">
        <w:rPr>
          <w:rFonts w:ascii="Cambria" w:eastAsia="Times New Roman" w:hAnsi="Cambria" w:cs="Calibri"/>
          <w:color w:val="222222"/>
          <w:sz w:val="24"/>
          <w:lang w:eastAsia="pt-BR"/>
        </w:rPr>
        <w:t xml:space="preserve"> Olaria do Sr. </w:t>
      </w:r>
      <w:r w:rsidRPr="00443FF6" w:rsidR="00652891">
        <w:rPr>
          <w:rFonts w:ascii="Cambria" w:eastAsia="Times New Roman" w:hAnsi="Cambria" w:cs="Calibri"/>
          <w:color w:val="222222"/>
          <w:sz w:val="24"/>
          <w:lang w:eastAsia="pt-BR"/>
        </w:rPr>
        <w:t>Candinho próximo à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Cerâmica Beraldo. Logo se mudou para a Fazenda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Bombocado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onde desempenhou trabalhos no sítio e vinha de bicicleta trabalhar como pedreiro no Município.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Era muito conhecido por Obras que realizou em Cordeirópolis, tais como, reforma do antigo cinema, trabalhou para o Sr.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Odecio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Spanhol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,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Sr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Guina, trabalhou na reforma do salão paroquial de Santo Antônio, reforma da primeira Loja Barbosa na cidade, reforma do antigo prédio dos Correios (hoje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Acorac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), construção de inúmeras casas na rua 7 de Setembro, ajudou no início do prédio Jamil Abrahão Saad, e tantos outros.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Também realizou diversas construções no bairro do Jardim Cordeiro.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Trabalhou um bom tempo com o então também Pedreiro José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Pitoli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da qual nasceu uma amizade vindo Sr. José apadrinhar uma das filhas de Juvenal.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Pedreiro Juvenal foi pai de 4 filhos, sendo Anderson do primeiro casamento 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com Maria Nilda Magalhães,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e as filhas Josiane,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Clissiane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e J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éssica do casamento com 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Marlene 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>Cortilho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 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>Savoy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as quais nasceram e residem em Cordeirópolis até a presente data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. 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Juvenal andava sempre de bicicleta usando um grande chapéu de palha e era muito conhecido no município por ser um bom pedreiro. Contudo, teve 11 (onze) AVCS, sendo 4 desses isquêmicos o que foi o debilitando pouco a pouco. Em um desses AVCS (no ano de 2012), chegou a ficar acamado e desenganado pela medicina, sendo inclusive ajudado por pessoas que foram outrora seus patrões, tais como o prefeito na época Carlos C</w:t>
      </w:r>
      <w:r w:rsidR="006C3B1E">
        <w:rPr>
          <w:rFonts w:ascii="Cambria" w:eastAsia="Times New Roman" w:hAnsi="Cambria" w:cs="Calibri"/>
          <w:color w:val="222222"/>
          <w:sz w:val="24"/>
          <w:lang w:eastAsia="pt-BR"/>
        </w:rPr>
        <w:t>esar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Tamiazo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que se solidarizou com a família.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Porém</w:t>
      </w:r>
      <w:r w:rsidRPr="00443FF6" w:rsidR="00652891">
        <w:rPr>
          <w:rFonts w:ascii="Cambria" w:eastAsia="Times New Roman" w:hAnsi="Cambria" w:cs="Calibri"/>
          <w:color w:val="222222"/>
          <w:sz w:val="24"/>
          <w:lang w:eastAsia="pt-BR"/>
        </w:rPr>
        <w:t>,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através de uma campanha de oração e com a imposição de mãos de um missionário, Juvenal se levantou e volt</w:t>
      </w:r>
      <w:bookmarkStart w:id="0" w:name="_GoBack"/>
      <w:bookmarkEnd w:id="0"/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ou as suas atividades cotidianas, exceto as de pedreiro, pois era um serviço pesado.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Devido à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saúde debilitada e as muitas idas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,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e vindas e internações, no ano de 2017 começou a ter problemas de saúde que não era especificado e então foi descoberto que possuía em seu organismo a bactéria KPC. (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bactéria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 hospitalar). Necessitando inclusive de isolamento social.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Juvenal lutou muito por sua vida nesse tempo, sua família contou com o apoio em rede social para angariar tratamento, porém em 13 de julho de 2018 veio a óbito.</w:t>
      </w:r>
    </w:p>
    <w:p w:rsidR="006D09F9" w:rsidRPr="00443FF6" w:rsidP="00443FF6">
      <w:pPr>
        <w:shd w:val="clear" w:color="auto" w:fill="FFFFFF"/>
        <w:spacing w:line="360" w:lineRule="auto"/>
        <w:ind w:firstLine="708"/>
        <w:jc w:val="both"/>
        <w:rPr>
          <w:rFonts w:ascii="Cambria" w:eastAsia="Times New Roman" w:hAnsi="Cambria" w:cs="Calibri"/>
          <w:color w:val="222222"/>
          <w:sz w:val="24"/>
          <w:lang w:eastAsia="pt-BR"/>
        </w:rPr>
      </w:pP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 xml:space="preserve">Por ser uma pessoa que escolheu Cordeirópolis para realizar suas atividades e constituir família, </w:t>
      </w:r>
      <w:r w:rsidRPr="00443FF6" w:rsidR="00FE1BC9">
        <w:rPr>
          <w:rFonts w:ascii="Cambria" w:eastAsia="Times New Roman" w:hAnsi="Cambria" w:cs="Calibri"/>
          <w:color w:val="222222"/>
          <w:sz w:val="24"/>
          <w:lang w:eastAsia="pt-BR"/>
        </w:rPr>
        <w:t xml:space="preserve">bem como pela sua prestação de serviço, contribuindo para o crescimento da cidade, e </w:t>
      </w:r>
      <w:r w:rsidRPr="00443FF6">
        <w:rPr>
          <w:rFonts w:ascii="Cambria" w:eastAsia="Times New Roman" w:hAnsi="Cambria" w:cs="Calibri"/>
          <w:color w:val="222222"/>
          <w:sz w:val="24"/>
          <w:lang w:eastAsia="pt-BR"/>
        </w:rPr>
        <w:t>ainda ter recebido uma benção de Deus que o levantou da cama quando a sentença de morte lhe era dada em 2012, merece a justa homenagem.</w:t>
      </w:r>
    </w:p>
    <w:p w:rsidR="00A328A5" w:rsidRPr="00443FF6" w:rsidP="00A10ECC">
      <w:pPr>
        <w:spacing w:line="36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:rsidR="00A328A5" w:rsidRPr="00443FF6" w:rsidP="00A328A5">
      <w:pPr>
        <w:tabs>
          <w:tab w:val="left" w:pos="709"/>
        </w:tabs>
        <w:spacing w:line="360" w:lineRule="auto"/>
        <w:contextualSpacing/>
        <w:jc w:val="center"/>
        <w:rPr>
          <w:rFonts w:ascii="Cambria" w:hAnsi="Cambria" w:cs="Times New Roman"/>
          <w:sz w:val="24"/>
          <w:szCs w:val="24"/>
        </w:rPr>
      </w:pPr>
      <w:r w:rsidRPr="00443FF6">
        <w:rPr>
          <w:rFonts w:ascii="Cambria" w:hAnsi="Cambria" w:cs="Times New Roman"/>
          <w:sz w:val="24"/>
          <w:szCs w:val="24"/>
        </w:rPr>
        <w:t>Cordeirópolis, 27 de março de 2024</w:t>
      </w:r>
      <w:r w:rsidRPr="00443FF6">
        <w:rPr>
          <w:rFonts w:ascii="Cambria" w:hAnsi="Cambria" w:cs="Times New Roman"/>
          <w:sz w:val="24"/>
          <w:szCs w:val="24"/>
        </w:rPr>
        <w:t>.</w:t>
      </w:r>
    </w:p>
    <w:p w:rsidR="00A328A5" w:rsidP="00A10ECC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000000"/>
        </w:rPr>
      </w:pPr>
    </w:p>
    <w:p w:rsidR="00CE4C5C" w:rsidRPr="00A10ECC" w:rsidP="00A10ECC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JOSÉ ANTONIO RODRIGUES</w:t>
      </w:r>
    </w:p>
    <w:p w:rsidR="000417F5" w:rsidP="00A10ECC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000000"/>
        </w:rPr>
      </w:pPr>
      <w:r w:rsidRPr="00A10ECC">
        <w:rPr>
          <w:rFonts w:ascii="Cambria" w:hAnsi="Cambria"/>
          <w:b/>
          <w:color w:val="000000"/>
        </w:rPr>
        <w:t>VEREADOR</w:t>
      </w:r>
      <w:r>
        <w:rPr>
          <w:rFonts w:ascii="Cambria" w:hAnsi="Cambria"/>
          <w:b/>
          <w:color w:val="000000"/>
        </w:rPr>
        <w:t xml:space="preserve"> - MDB</w:t>
      </w:r>
    </w:p>
    <w:p w:rsidR="000417F5" w:rsidRPr="00A10ECC" w:rsidP="00A10ECC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000000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1187018"/>
      <w:docPartObj>
        <w:docPartGallery w:val="Page Numbers (Bottom of Page)"/>
        <w:docPartUnique/>
      </w:docPartObj>
    </w:sdtPr>
    <w:sdtContent>
      <w:p w:rsidR="000417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B1E">
          <w:rPr>
            <w:noProof/>
          </w:rPr>
          <w:t>2</w:t>
        </w:r>
        <w:r>
          <w:fldChar w:fldCharType="end"/>
        </w:r>
      </w:p>
    </w:sdtContent>
  </w:sdt>
  <w:p w:rsidR="004F00F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0F8" w:rsidP="004F00F8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260985</wp:posOffset>
          </wp:positionV>
          <wp:extent cx="6553200" cy="704850"/>
          <wp:effectExtent l="0" t="0" r="0" b="0"/>
          <wp:wrapSquare wrapText="bothSides"/>
          <wp:docPr id="169" name="Imagem 16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72481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00F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F8"/>
    <w:rsid w:val="000417F5"/>
    <w:rsid w:val="000D6846"/>
    <w:rsid w:val="000D6CE7"/>
    <w:rsid w:val="000E54AB"/>
    <w:rsid w:val="000F2332"/>
    <w:rsid w:val="0013394B"/>
    <w:rsid w:val="00194142"/>
    <w:rsid w:val="001A3E58"/>
    <w:rsid w:val="001F1FE6"/>
    <w:rsid w:val="003132CB"/>
    <w:rsid w:val="00340A98"/>
    <w:rsid w:val="0037189F"/>
    <w:rsid w:val="00443FF6"/>
    <w:rsid w:val="004D3CC3"/>
    <w:rsid w:val="004F00F8"/>
    <w:rsid w:val="00583203"/>
    <w:rsid w:val="00587154"/>
    <w:rsid w:val="00652891"/>
    <w:rsid w:val="006C3B1E"/>
    <w:rsid w:val="006D09F9"/>
    <w:rsid w:val="007D15A4"/>
    <w:rsid w:val="007E5B49"/>
    <w:rsid w:val="0082651B"/>
    <w:rsid w:val="008678E9"/>
    <w:rsid w:val="00910C47"/>
    <w:rsid w:val="009627E1"/>
    <w:rsid w:val="00A10ECC"/>
    <w:rsid w:val="00A328A5"/>
    <w:rsid w:val="00CE4C5C"/>
    <w:rsid w:val="00D64AFB"/>
    <w:rsid w:val="00DD447F"/>
    <w:rsid w:val="00F830B7"/>
    <w:rsid w:val="00FE1B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435B8B-8128-41DD-A10B-56F9312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F00F8"/>
  </w:style>
  <w:style w:type="paragraph" w:styleId="Footer">
    <w:name w:val="footer"/>
    <w:basedOn w:val="Normal"/>
    <w:link w:val="Rodap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F00F8"/>
  </w:style>
  <w:style w:type="paragraph" w:styleId="NormalWeb">
    <w:name w:val="Normal (Web)"/>
    <w:basedOn w:val="Normal"/>
    <w:uiPriority w:val="99"/>
    <w:unhideWhenUsed/>
    <w:rsid w:val="007E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D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1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13</cp:revision>
  <cp:lastPrinted>2024-03-27T18:49:11Z</cp:lastPrinted>
  <dcterms:created xsi:type="dcterms:W3CDTF">2023-09-06T14:48:00Z</dcterms:created>
  <dcterms:modified xsi:type="dcterms:W3CDTF">2024-03-27T18:48:00Z</dcterms:modified>
</cp:coreProperties>
</file>