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8D0FB7" w:rsidP="001B107B" w14:paraId="100932EF" w14:textId="77777777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8D0FB7">
        <w:rPr>
          <w:rFonts w:ascii="Arial" w:hAnsi="Arial" w:cs="Arial"/>
          <w:b/>
          <w:bCs/>
          <w:sz w:val="24"/>
          <w:szCs w:val="24"/>
        </w:rPr>
        <w:t>PARECER Nº 3/2023 AO PROJETO DE LEI Nº 33/2023</w:t>
      </w:r>
    </w:p>
    <w:p w:rsidR="006C2D95" w:rsidRPr="008D0FB7" w:rsidP="006C2D95" w14:paraId="26D07756" w14:textId="208F082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D0FB7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Pr="008D0FB7" w:rsidR="007172BE">
        <w:rPr>
          <w:rFonts w:ascii="Arial" w:hAnsi="Arial" w:cs="Arial"/>
          <w:b/>
          <w:bCs/>
          <w:sz w:val="24"/>
          <w:szCs w:val="24"/>
        </w:rPr>
        <w:t>3</w:t>
      </w:r>
      <w:r w:rsidRPr="008D0FB7" w:rsidR="006B4EE5">
        <w:rPr>
          <w:rFonts w:ascii="Arial" w:hAnsi="Arial" w:cs="Arial"/>
          <w:b/>
          <w:bCs/>
          <w:sz w:val="24"/>
          <w:szCs w:val="24"/>
        </w:rPr>
        <w:t>3</w:t>
      </w:r>
      <w:r w:rsidRPr="008D0FB7">
        <w:rPr>
          <w:rFonts w:ascii="Arial" w:hAnsi="Arial" w:cs="Arial"/>
          <w:b/>
          <w:bCs/>
          <w:sz w:val="24"/>
          <w:szCs w:val="24"/>
        </w:rPr>
        <w:t>/2023</w:t>
      </w:r>
    </w:p>
    <w:p w:rsidR="003470A6" w:rsidRPr="008D0FB7" w:rsidP="006C2D95" w14:paraId="5FE28117" w14:textId="5009E62F">
      <w:pPr>
        <w:spacing w:line="360" w:lineRule="auto"/>
        <w:rPr>
          <w:rStyle w:val="Strong"/>
          <w:rFonts w:ascii="Arial" w:hAnsi="Arial" w:cs="Arial"/>
          <w:color w:val="333333"/>
          <w:sz w:val="24"/>
          <w:szCs w:val="24"/>
        </w:rPr>
      </w:pPr>
      <w:r w:rsidRPr="008D0FB7">
        <w:rPr>
          <w:rStyle w:val="Strong"/>
          <w:rFonts w:ascii="Arial" w:hAnsi="Arial" w:cs="Arial"/>
          <w:color w:val="333333"/>
          <w:sz w:val="24"/>
          <w:szCs w:val="24"/>
        </w:rPr>
        <w:t>Autor</w:t>
      </w:r>
      <w:r w:rsidRPr="008D0FB7" w:rsidR="006C2D95">
        <w:rPr>
          <w:rStyle w:val="Strong"/>
          <w:rFonts w:ascii="Arial" w:hAnsi="Arial" w:cs="Arial"/>
          <w:color w:val="333333"/>
          <w:sz w:val="24"/>
          <w:szCs w:val="24"/>
        </w:rPr>
        <w:t>:</w:t>
      </w:r>
      <w:r w:rsidRPr="008D0FB7">
        <w:rPr>
          <w:rStyle w:val="Strong"/>
          <w:rFonts w:ascii="Arial" w:hAnsi="Arial" w:cs="Arial"/>
          <w:color w:val="333333"/>
          <w:sz w:val="24"/>
          <w:szCs w:val="24"/>
        </w:rPr>
        <w:t> Executivo Municipal</w:t>
      </w:r>
    </w:p>
    <w:p w:rsidR="006C2D95" w:rsidRPr="008D0FB7" w:rsidP="006C2D95" w14:paraId="6D25F026" w14:textId="38376187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color w:val="333333"/>
        </w:rPr>
      </w:pPr>
      <w:r w:rsidRPr="008D0FB7">
        <w:rPr>
          <w:rStyle w:val="Strong"/>
          <w:rFonts w:ascii="Arial" w:hAnsi="Arial" w:cs="Arial"/>
          <w:color w:val="333333"/>
        </w:rPr>
        <w:t>Assunto</w:t>
      </w:r>
      <w:r w:rsidRPr="008D0FB7" w:rsidR="008D0FB7">
        <w:rPr>
          <w:rStyle w:val="Strong"/>
          <w:rFonts w:ascii="Arial" w:hAnsi="Arial" w:cs="Arial"/>
          <w:color w:val="333333"/>
        </w:rPr>
        <w:t>: “</w:t>
      </w:r>
      <w:r w:rsidRPr="008D0FB7" w:rsidR="006B4EE5">
        <w:rPr>
          <w:rFonts w:ascii="Arial" w:hAnsi="Arial" w:cs="Arial"/>
        </w:rPr>
        <w:t>Institui o Programa de Incentivo à Regularização Fiscal no Município de Cordeirópolis, para a Administração Direta e Indireta e dá outras providências.”</w:t>
      </w:r>
    </w:p>
    <w:p w:rsidR="003470A6" w:rsidRPr="008D0FB7" w:rsidP="001B107B" w14:paraId="0F7F3257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color w:val="333333"/>
        </w:rPr>
      </w:pPr>
    </w:p>
    <w:p w:rsidR="003470A6" w:rsidRPr="008D0FB7" w:rsidP="001B107B" w14:paraId="1DBAE510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</w:rPr>
      </w:pPr>
      <w:r w:rsidRPr="008D0FB7">
        <w:rPr>
          <w:rFonts w:ascii="Arial" w:hAnsi="Arial" w:cs="Arial"/>
          <w:b/>
          <w:bCs/>
          <w:color w:val="333333"/>
        </w:rPr>
        <w:t>COMISSÃO DE FINANÇAS E ORÇAMENTO</w:t>
      </w:r>
    </w:p>
    <w:p w:rsidR="00CC098E" w:rsidRPr="008D0FB7" w:rsidP="001B107B" w14:paraId="25F245CB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u w:val="single"/>
        </w:rPr>
      </w:pPr>
    </w:p>
    <w:p w:rsidR="006B4EE5" w:rsidRPr="008D0FB7" w:rsidP="007172BE" w14:paraId="13B327F6" w14:textId="67D1B13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D0FB7">
        <w:rPr>
          <w:rFonts w:ascii="Arial" w:hAnsi="Arial" w:cs="Arial"/>
          <w:color w:val="333333"/>
        </w:rPr>
        <w:t>O</w:t>
      </w:r>
      <w:r w:rsidRPr="008D0FB7" w:rsidR="00CC098E">
        <w:rPr>
          <w:rFonts w:ascii="Arial" w:hAnsi="Arial" w:cs="Arial"/>
          <w:color w:val="333333"/>
        </w:rPr>
        <w:t xml:space="preserve"> Projeto de lei </w:t>
      </w:r>
      <w:r w:rsidRPr="008D0FB7" w:rsidR="007172BE">
        <w:rPr>
          <w:rFonts w:ascii="Arial" w:hAnsi="Arial" w:cs="Arial"/>
          <w:color w:val="333333"/>
        </w:rPr>
        <w:t>3</w:t>
      </w:r>
      <w:r w:rsidRPr="008D0FB7">
        <w:rPr>
          <w:rFonts w:ascii="Arial" w:hAnsi="Arial" w:cs="Arial"/>
          <w:color w:val="333333"/>
        </w:rPr>
        <w:t>3</w:t>
      </w:r>
      <w:r w:rsidRPr="008D0FB7" w:rsidR="00CC098E">
        <w:rPr>
          <w:rFonts w:ascii="Arial" w:hAnsi="Arial" w:cs="Arial"/>
          <w:color w:val="333333"/>
        </w:rPr>
        <w:t xml:space="preserve">/2023, de iniciativa do </w:t>
      </w:r>
      <w:r w:rsidRPr="008D0FB7" w:rsidR="000C6DC1">
        <w:rPr>
          <w:rFonts w:ascii="Arial" w:hAnsi="Arial" w:cs="Arial"/>
          <w:color w:val="333333"/>
        </w:rPr>
        <w:t>P</w:t>
      </w:r>
      <w:r w:rsidRPr="008D0FB7" w:rsidR="00CC098E">
        <w:rPr>
          <w:rFonts w:ascii="Arial" w:hAnsi="Arial" w:cs="Arial"/>
          <w:color w:val="333333"/>
        </w:rPr>
        <w:t xml:space="preserve">oder </w:t>
      </w:r>
      <w:r w:rsidRPr="008D0FB7" w:rsidR="000C6DC1">
        <w:rPr>
          <w:rFonts w:ascii="Arial" w:hAnsi="Arial" w:cs="Arial"/>
          <w:color w:val="333333"/>
        </w:rPr>
        <w:t>E</w:t>
      </w:r>
      <w:r w:rsidRPr="008D0FB7" w:rsidR="00CC098E">
        <w:rPr>
          <w:rFonts w:ascii="Arial" w:hAnsi="Arial" w:cs="Arial"/>
          <w:color w:val="333333"/>
        </w:rPr>
        <w:t xml:space="preserve">xecutivo, </w:t>
      </w:r>
      <w:r w:rsidRPr="008D0FB7" w:rsidR="007172BE">
        <w:rPr>
          <w:rFonts w:ascii="Arial" w:hAnsi="Arial" w:cs="Arial"/>
          <w:color w:val="333333"/>
        </w:rPr>
        <w:t xml:space="preserve">tem por objetivo </w:t>
      </w:r>
      <w:r w:rsidRPr="008D0FB7">
        <w:rPr>
          <w:rFonts w:ascii="Arial" w:hAnsi="Arial" w:cs="Arial"/>
        </w:rPr>
        <w:t>oferecer aos contribuintes em situação irregular, a possibilidade de regularizarem seus débitos</w:t>
      </w:r>
      <w:r w:rsidRPr="008D0FB7" w:rsidR="00880584">
        <w:rPr>
          <w:rFonts w:ascii="Arial" w:hAnsi="Arial" w:cs="Arial"/>
        </w:rPr>
        <w:t xml:space="preserve"> inscritos em dívida ativa perante a </w:t>
      </w:r>
      <w:r w:rsidRPr="008D0FB7" w:rsidR="00B24E73">
        <w:rPr>
          <w:rFonts w:ascii="Arial" w:hAnsi="Arial" w:cs="Arial"/>
        </w:rPr>
        <w:t xml:space="preserve">supressão </w:t>
      </w:r>
      <w:r w:rsidRPr="008D0FB7" w:rsidR="00880584">
        <w:rPr>
          <w:rFonts w:ascii="Arial" w:hAnsi="Arial" w:cs="Arial"/>
        </w:rPr>
        <w:t>de</w:t>
      </w:r>
      <w:r w:rsidRPr="008D0FB7" w:rsidR="00B24E73">
        <w:rPr>
          <w:rFonts w:ascii="Arial" w:hAnsi="Arial" w:cs="Arial"/>
        </w:rPr>
        <w:t xml:space="preserve"> multas e juros</w:t>
      </w:r>
      <w:r w:rsidRPr="008D0FB7" w:rsidR="00880584">
        <w:rPr>
          <w:rFonts w:ascii="Arial" w:hAnsi="Arial" w:cs="Arial"/>
        </w:rPr>
        <w:t>.</w:t>
      </w:r>
    </w:p>
    <w:p w:rsidR="003D1E7A" w:rsidRPr="008D0FB7" w:rsidP="003D1E7A" w14:paraId="505F4334" w14:textId="166625F3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8D0FB7">
        <w:rPr>
          <w:rFonts w:ascii="Arial" w:hAnsi="Arial" w:cs="Arial"/>
        </w:rPr>
        <w:t>O projeto acompanha</w:t>
      </w:r>
      <w:r w:rsidRPr="008D0FB7">
        <w:rPr>
          <w:rFonts w:ascii="Arial" w:hAnsi="Arial" w:cs="Arial"/>
        </w:rPr>
        <w:t xml:space="preserve"> demonstrativo das medidas de compensação a renuncias de receitas, estimativa de impacto orçamentário/financeiro e declaração do ordenador da despesa. </w:t>
      </w:r>
    </w:p>
    <w:p w:rsidR="002639E1" w:rsidRPr="008D0FB7" w:rsidP="003D1E7A" w14:paraId="679440F8" w14:textId="61E95B45">
      <w:pPr>
        <w:pStyle w:val="NormalWeb"/>
        <w:spacing w:after="0" w:line="360" w:lineRule="auto"/>
        <w:ind w:firstLine="708"/>
        <w:jc w:val="both"/>
        <w:rPr>
          <w:rFonts w:ascii="Arial" w:hAnsi="Arial" w:cs="Arial"/>
        </w:rPr>
      </w:pPr>
      <w:r w:rsidRPr="008D0FB7">
        <w:rPr>
          <w:rFonts w:ascii="Arial" w:hAnsi="Arial" w:cs="Arial"/>
        </w:rPr>
        <w:t xml:space="preserve">Adveio </w:t>
      </w:r>
      <w:r w:rsidRPr="008D0FB7" w:rsidR="006362F3">
        <w:rPr>
          <w:rFonts w:ascii="Arial" w:hAnsi="Arial" w:cs="Arial"/>
        </w:rPr>
        <w:t xml:space="preserve">Parecer jurídico, elaborado pelo Diretor Jurídico desta Casa, </w:t>
      </w:r>
      <w:r w:rsidRPr="008D0FB7" w:rsidR="00016252">
        <w:rPr>
          <w:rFonts w:ascii="Arial" w:hAnsi="Arial" w:cs="Arial"/>
        </w:rPr>
        <w:t>concluindo pela LEGALIDADE</w:t>
      </w:r>
      <w:r w:rsidRPr="008D0FB7" w:rsidR="005E7B20">
        <w:rPr>
          <w:rFonts w:ascii="Arial" w:hAnsi="Arial" w:cs="Arial"/>
        </w:rPr>
        <w:t xml:space="preserve"> e CONSTITUCIONALIDADE</w:t>
      </w:r>
      <w:r w:rsidRPr="008D0FB7" w:rsidR="00016252">
        <w:rPr>
          <w:rFonts w:ascii="Arial" w:hAnsi="Arial" w:cs="Arial"/>
        </w:rPr>
        <w:t xml:space="preserve"> da propositura.</w:t>
      </w:r>
      <w:r w:rsidRPr="008D0FB7" w:rsidR="006C2D95">
        <w:rPr>
          <w:rFonts w:ascii="Arial" w:hAnsi="Arial" w:cs="Arial"/>
        </w:rPr>
        <w:t xml:space="preserve"> Assim,</w:t>
      </w:r>
      <w:r w:rsidRPr="008D0FB7" w:rsidR="001B107B">
        <w:rPr>
          <w:rFonts w:ascii="Arial" w:hAnsi="Arial" w:cs="Arial"/>
        </w:rPr>
        <w:t xml:space="preserve"> esta comissão encaminha o mesmo a apreciação do plenário para deliberação.</w:t>
      </w:r>
    </w:p>
    <w:p w:rsidR="001B107B" w:rsidRPr="008D0FB7" w:rsidP="001B107B" w14:paraId="3D8D652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1B107B" w:rsidRPr="008D0FB7" w:rsidP="001B107B" w14:paraId="746D603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433A8" w:rsidRPr="008D0FB7" w:rsidP="006C2D95" w14:paraId="4E0E1118" w14:textId="5C9992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D0FB7">
        <w:rPr>
          <w:rFonts w:ascii="Arial" w:hAnsi="Arial" w:cs="Arial"/>
          <w:sz w:val="24"/>
          <w:szCs w:val="24"/>
        </w:rPr>
        <w:t xml:space="preserve">Câmara Municipal de Cordeirópolis, </w:t>
      </w:r>
      <w:r w:rsidR="008D0FB7">
        <w:rPr>
          <w:rFonts w:ascii="Arial" w:hAnsi="Arial" w:cs="Arial"/>
          <w:sz w:val="24"/>
          <w:szCs w:val="24"/>
        </w:rPr>
        <w:t>14</w:t>
      </w:r>
      <w:r w:rsidRPr="008D0FB7">
        <w:rPr>
          <w:rFonts w:ascii="Arial" w:hAnsi="Arial" w:cs="Arial"/>
          <w:sz w:val="24"/>
          <w:szCs w:val="24"/>
        </w:rPr>
        <w:t xml:space="preserve"> de </w:t>
      </w:r>
      <w:r w:rsidRPr="008D0FB7" w:rsidR="001E75D3">
        <w:rPr>
          <w:rFonts w:ascii="Arial" w:hAnsi="Arial" w:cs="Arial"/>
          <w:sz w:val="24"/>
          <w:szCs w:val="24"/>
        </w:rPr>
        <w:t>setembro</w:t>
      </w:r>
      <w:r w:rsidRPr="008D0FB7">
        <w:rPr>
          <w:rFonts w:ascii="Arial" w:hAnsi="Arial" w:cs="Arial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FB7" w14:paraId="746267D4" w14:textId="19C1D6B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134620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16252"/>
    <w:rsid w:val="000C6DC1"/>
    <w:rsid w:val="0019383D"/>
    <w:rsid w:val="001B107B"/>
    <w:rsid w:val="001E75D3"/>
    <w:rsid w:val="002639E1"/>
    <w:rsid w:val="003470A6"/>
    <w:rsid w:val="003D1E7A"/>
    <w:rsid w:val="003E03D8"/>
    <w:rsid w:val="004365FA"/>
    <w:rsid w:val="00552060"/>
    <w:rsid w:val="00583603"/>
    <w:rsid w:val="005E06B0"/>
    <w:rsid w:val="005E7B20"/>
    <w:rsid w:val="006362F3"/>
    <w:rsid w:val="00696F26"/>
    <w:rsid w:val="006B4EE5"/>
    <w:rsid w:val="006C2D95"/>
    <w:rsid w:val="007132BB"/>
    <w:rsid w:val="007172BE"/>
    <w:rsid w:val="007612C8"/>
    <w:rsid w:val="007B5CB5"/>
    <w:rsid w:val="00880584"/>
    <w:rsid w:val="008D0FB7"/>
    <w:rsid w:val="00956CBD"/>
    <w:rsid w:val="00AD6F71"/>
    <w:rsid w:val="00B24E73"/>
    <w:rsid w:val="00B40C0C"/>
    <w:rsid w:val="00BE18B7"/>
    <w:rsid w:val="00C433A8"/>
    <w:rsid w:val="00C811D3"/>
    <w:rsid w:val="00C81BE8"/>
    <w:rsid w:val="00CC098E"/>
    <w:rsid w:val="00D66DF8"/>
    <w:rsid w:val="00D77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D0FB7"/>
  </w:style>
  <w:style w:type="paragraph" w:styleId="Footer">
    <w:name w:val="footer"/>
    <w:basedOn w:val="Normal"/>
    <w:link w:val="RodapChar"/>
    <w:uiPriority w:val="99"/>
    <w:unhideWhenUsed/>
    <w:rsid w:val="008D0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D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2023-09-14T13:15:37Z</cp:lastPrinted>
  <dcterms:created xsi:type="dcterms:W3CDTF">2023-09-14T13:13:00Z</dcterms:created>
  <dcterms:modified xsi:type="dcterms:W3CDTF">2023-09-14T13:13:00Z</dcterms:modified>
</cp:coreProperties>
</file>