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998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r w:rsidRPr="002C25D1">
        <w:rPr>
          <w:rFonts w:ascii="Cambria" w:hAnsi="Cambria" w:cs="Arial"/>
          <w:b/>
          <w:bCs/>
          <w:sz w:val="25"/>
          <w:szCs w:val="25"/>
          <w:u w:val="single"/>
        </w:rPr>
        <w:t xml:space="preserve">RESOLUÇÃO Nº 3, DE 13 DE SETEMBRO DE 2023. </w:t>
      </w:r>
    </w:p>
    <w:p w:rsidR="00953EC7" w:rsidRPr="002C25D1" w:rsidRDefault="00953EC7" w:rsidP="002C25D1">
      <w:pPr>
        <w:pStyle w:val="card-text"/>
        <w:shd w:val="clear" w:color="auto" w:fill="FFFFFF"/>
        <w:spacing w:before="0" w:beforeAutospacing="0" w:after="0" w:afterAutospacing="0"/>
        <w:ind w:left="3544"/>
        <w:jc w:val="both"/>
        <w:rPr>
          <w:rFonts w:ascii="Cambria" w:hAnsi="Cambria" w:cs="Arial"/>
          <w:b/>
          <w:bCs/>
          <w:sz w:val="25"/>
          <w:szCs w:val="25"/>
        </w:rPr>
      </w:pP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(Projeto de Resolução de autoria da Mesa Diretora)</w:t>
      </w:r>
    </w:p>
    <w:p w:rsidR="00953EC7" w:rsidRPr="002C25D1" w:rsidRDefault="00953EC7" w:rsidP="002C25D1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A720A3" w:rsidRPr="002C25D1" w:rsidRDefault="0064250E" w:rsidP="002C25D1">
      <w:pPr>
        <w:pStyle w:val="card-text"/>
        <w:shd w:val="clear" w:color="auto" w:fill="FFFFFF"/>
        <w:spacing w:before="0" w:beforeAutospacing="0" w:after="0" w:afterAutospacing="0"/>
        <w:ind w:left="4536"/>
        <w:jc w:val="both"/>
        <w:rPr>
          <w:rFonts w:ascii="Cambria" w:hAnsi="Cambria" w:cs="Arial"/>
          <w:b/>
          <w:bCs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CRIA</w:t>
      </w:r>
      <w:r w:rsidR="000F1D01" w:rsidRPr="002C25D1">
        <w:rPr>
          <w:rFonts w:ascii="Cambria" w:hAnsi="Cambria" w:cs="Arial"/>
          <w:b/>
          <w:bCs/>
          <w:sz w:val="25"/>
          <w:szCs w:val="25"/>
        </w:rPr>
        <w:t xml:space="preserve"> O JORNAL</w:t>
      </w:r>
      <w:r w:rsidR="0045252D" w:rsidRPr="002C25D1">
        <w:rPr>
          <w:rFonts w:ascii="Cambria" w:hAnsi="Cambria" w:cs="Arial"/>
          <w:b/>
          <w:bCs/>
          <w:sz w:val="25"/>
          <w:szCs w:val="25"/>
        </w:rPr>
        <w:t xml:space="preserve"> OFICIAL DA C</w:t>
      </w:r>
      <w:r w:rsidR="008624A3" w:rsidRPr="002C25D1">
        <w:rPr>
          <w:rFonts w:ascii="Cambria" w:hAnsi="Cambria" w:cs="Arial"/>
          <w:b/>
          <w:bCs/>
          <w:sz w:val="25"/>
          <w:szCs w:val="25"/>
        </w:rPr>
        <w:t>Â</w:t>
      </w:r>
      <w:r w:rsidR="0045252D" w:rsidRPr="002C25D1">
        <w:rPr>
          <w:rFonts w:ascii="Cambria" w:hAnsi="Cambria" w:cs="Arial"/>
          <w:b/>
          <w:bCs/>
          <w:sz w:val="25"/>
          <w:szCs w:val="25"/>
        </w:rPr>
        <w:t>MARA MUNICIPAL</w:t>
      </w:r>
      <w:r w:rsidR="00431998" w:rsidRPr="002C25D1">
        <w:rPr>
          <w:rFonts w:ascii="Cambria" w:hAnsi="Cambria" w:cs="Arial"/>
          <w:b/>
          <w:bCs/>
          <w:sz w:val="25"/>
          <w:szCs w:val="25"/>
        </w:rPr>
        <w:t xml:space="preserve"> DE CORDEIRÓPOLIS - JOCMC</w:t>
      </w:r>
      <w:r w:rsidR="00A521A6" w:rsidRPr="002C25D1">
        <w:rPr>
          <w:rFonts w:ascii="Cambria" w:hAnsi="Cambria" w:cs="Arial"/>
          <w:b/>
          <w:bCs/>
          <w:sz w:val="25"/>
          <w:szCs w:val="25"/>
        </w:rPr>
        <w:t xml:space="preserve"> DÁ</w:t>
      </w:r>
      <w:r w:rsidR="008624A3" w:rsidRPr="002C25D1">
        <w:rPr>
          <w:rFonts w:ascii="Cambria" w:hAnsi="Cambria" w:cs="Arial"/>
          <w:b/>
          <w:bCs/>
          <w:sz w:val="25"/>
          <w:szCs w:val="25"/>
        </w:rPr>
        <w:t xml:space="preserve"> OUTRAS PROVIDÊ</w:t>
      </w:r>
      <w:r w:rsidR="000F1D01" w:rsidRPr="002C25D1">
        <w:rPr>
          <w:rFonts w:ascii="Cambria" w:hAnsi="Cambria" w:cs="Arial"/>
          <w:b/>
          <w:bCs/>
          <w:sz w:val="25"/>
          <w:szCs w:val="25"/>
        </w:rPr>
        <w:t>NCIAS</w:t>
      </w:r>
      <w:r w:rsidR="002C25D1" w:rsidRPr="002C25D1">
        <w:rPr>
          <w:rFonts w:ascii="Cambria" w:hAnsi="Cambria" w:cs="Arial"/>
          <w:b/>
          <w:bCs/>
          <w:sz w:val="25"/>
          <w:szCs w:val="25"/>
        </w:rPr>
        <w:t xml:space="preserve">. 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left="3544"/>
        <w:jc w:val="both"/>
        <w:rPr>
          <w:rFonts w:ascii="Cambria" w:hAnsi="Cambria" w:cs="Arial"/>
          <w:b/>
          <w:bCs/>
          <w:sz w:val="25"/>
          <w:szCs w:val="25"/>
        </w:rPr>
      </w:pPr>
    </w:p>
    <w:p w:rsidR="002C25D1" w:rsidRPr="002C25D1" w:rsidRDefault="002C25D1" w:rsidP="002C25D1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2C25D1">
        <w:rPr>
          <w:rFonts w:ascii="Cambria" w:hAnsi="Cambria" w:cs="Arial"/>
          <w:bCs/>
          <w:sz w:val="25"/>
          <w:szCs w:val="25"/>
        </w:rPr>
        <w:t xml:space="preserve">O PRESIDENTE DA CÂMARA MUNICIPAL: </w:t>
      </w:r>
    </w:p>
    <w:p w:rsidR="002C25D1" w:rsidRPr="002C25D1" w:rsidRDefault="002C25D1" w:rsidP="002C25D1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2C25D1" w:rsidRPr="002C25D1" w:rsidRDefault="002C25D1" w:rsidP="002C25D1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2C25D1">
        <w:rPr>
          <w:rFonts w:ascii="Cambria" w:hAnsi="Cambria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2C25D1" w:rsidRPr="002C25D1" w:rsidRDefault="002C25D1" w:rsidP="002C25D1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t-BR"/>
        </w:rPr>
      </w:pPr>
    </w:p>
    <w:p w:rsidR="0045252D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1º</w:t>
      </w:r>
      <w:r w:rsidRPr="002C25D1">
        <w:rPr>
          <w:rFonts w:ascii="Cambria" w:hAnsi="Cambria" w:cs="Arial"/>
          <w:sz w:val="25"/>
          <w:szCs w:val="25"/>
        </w:rPr>
        <w:t xml:space="preserve"> Fica instituído 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da Câmara Municipal de</w:t>
      </w:r>
      <w:r w:rsidR="000F1D01" w:rsidRPr="002C25D1">
        <w:rPr>
          <w:rFonts w:ascii="Cambria" w:hAnsi="Cambria" w:cs="Arial"/>
          <w:sz w:val="25"/>
          <w:szCs w:val="25"/>
        </w:rPr>
        <w:t xml:space="preserve"> Cordeirópolis</w:t>
      </w:r>
      <w:r w:rsidR="00431998" w:rsidRPr="002C25D1">
        <w:rPr>
          <w:rFonts w:ascii="Cambria" w:hAnsi="Cambria" w:cs="Arial"/>
          <w:sz w:val="25"/>
          <w:szCs w:val="25"/>
        </w:rPr>
        <w:t xml:space="preserve"> - JOCMC</w:t>
      </w:r>
      <w:r w:rsidRPr="002C25D1">
        <w:rPr>
          <w:rFonts w:ascii="Cambria" w:hAnsi="Cambria" w:cs="Arial"/>
          <w:sz w:val="25"/>
          <w:szCs w:val="25"/>
        </w:rPr>
        <w:t xml:space="preserve">, como meio oficial de </w:t>
      </w:r>
      <w:r w:rsidRPr="002C25D1">
        <w:rPr>
          <w:rFonts w:ascii="Cambria" w:hAnsi="Cambria" w:cs="Arial"/>
          <w:sz w:val="25"/>
          <w:szCs w:val="25"/>
        </w:rPr>
        <w:t>publicação e divulgação dos atos oficiais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processuais, administrativos e legislativos, bem como das comunicações em geral da Câmara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Municipal de </w:t>
      </w:r>
      <w:r w:rsidR="000F1D01" w:rsidRPr="002C25D1">
        <w:rPr>
          <w:rFonts w:ascii="Cambria" w:hAnsi="Cambria" w:cs="Arial"/>
          <w:sz w:val="25"/>
          <w:szCs w:val="25"/>
        </w:rPr>
        <w:t>Cordeirópolis</w:t>
      </w:r>
      <w:r w:rsidRPr="002C25D1">
        <w:rPr>
          <w:rFonts w:ascii="Cambria" w:hAnsi="Cambria" w:cs="Arial"/>
          <w:sz w:val="25"/>
          <w:szCs w:val="25"/>
        </w:rPr>
        <w:t>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45252D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§ 1º</w:t>
      </w:r>
      <w:r w:rsidRPr="002C25D1">
        <w:rPr>
          <w:rFonts w:ascii="Cambria" w:hAnsi="Cambria" w:cs="Arial"/>
          <w:sz w:val="25"/>
          <w:szCs w:val="25"/>
        </w:rPr>
        <w:t xml:space="preserve"> Excepcionados os casos nos quais a legislação impõe publicação em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veículo específico, a pub</w:t>
      </w:r>
      <w:r w:rsidRPr="002C25D1">
        <w:rPr>
          <w:rFonts w:ascii="Cambria" w:hAnsi="Cambria" w:cs="Arial"/>
          <w:sz w:val="25"/>
          <w:szCs w:val="25"/>
        </w:rPr>
        <w:t xml:space="preserve">licação no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da Câmara Municipal de </w:t>
      </w:r>
      <w:r w:rsidR="000F1D01" w:rsidRPr="002C25D1">
        <w:rPr>
          <w:rFonts w:ascii="Cambria" w:hAnsi="Cambria" w:cs="Arial"/>
          <w:sz w:val="25"/>
          <w:szCs w:val="25"/>
        </w:rPr>
        <w:t xml:space="preserve">Cordeirópolis </w:t>
      </w:r>
      <w:r w:rsidRPr="002C25D1">
        <w:rPr>
          <w:rFonts w:ascii="Cambria" w:hAnsi="Cambria" w:cs="Arial"/>
          <w:sz w:val="25"/>
          <w:szCs w:val="25"/>
        </w:rPr>
        <w:t>substitui, para todos os efeitos legais, qualquer outro meio de publicação oficial.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45252D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§ 2</w:t>
      </w:r>
      <w:r w:rsidRPr="002C25D1">
        <w:rPr>
          <w:rFonts w:ascii="Cambria" w:hAnsi="Cambria" w:cs="Arial"/>
          <w:sz w:val="25"/>
          <w:szCs w:val="25"/>
        </w:rPr>
        <w:t>º A publicação será eletrônica e atenderá aos requisitos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de autenticidade, integridade, validade jurídica </w:t>
      </w:r>
      <w:r w:rsidRPr="002C25D1">
        <w:rPr>
          <w:rFonts w:ascii="Cambria" w:hAnsi="Cambria" w:cs="Arial"/>
          <w:sz w:val="25"/>
          <w:szCs w:val="25"/>
        </w:rPr>
        <w:t>e interoperabilidade, garantidos pela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="00945F0E" w:rsidRPr="002C25D1">
        <w:rPr>
          <w:rFonts w:ascii="Cambria" w:hAnsi="Cambria" w:cs="Arial"/>
          <w:sz w:val="25"/>
          <w:szCs w:val="25"/>
        </w:rPr>
        <w:t>Infraestrutura</w:t>
      </w:r>
      <w:r w:rsidRPr="002C25D1">
        <w:rPr>
          <w:rFonts w:ascii="Cambria" w:hAnsi="Cambria" w:cs="Arial"/>
          <w:sz w:val="25"/>
          <w:szCs w:val="25"/>
        </w:rPr>
        <w:t xml:space="preserve"> de </w:t>
      </w:r>
      <w:r w:rsidRPr="002C25D1">
        <w:rPr>
          <w:rFonts w:ascii="Cambria" w:hAnsi="Cambria" w:cs="Arial"/>
          <w:sz w:val="25"/>
          <w:szCs w:val="25"/>
        </w:rPr>
        <w:t>Chaves Públicas Brasileiras</w:t>
      </w:r>
      <w:r w:rsidR="00DF0726" w:rsidRPr="002C25D1">
        <w:rPr>
          <w:rFonts w:ascii="Cambria" w:hAnsi="Cambria" w:cs="Arial"/>
          <w:sz w:val="25"/>
          <w:szCs w:val="25"/>
        </w:rPr>
        <w:t xml:space="preserve"> - ICP – Brasil, ou por certificação e autenticação própria do sistema da Câmara Municipal.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A521A6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§ 3</w:t>
      </w:r>
      <w:r w:rsidRPr="002C25D1">
        <w:rPr>
          <w:rFonts w:ascii="Cambria" w:hAnsi="Cambria" w:cs="Arial"/>
          <w:sz w:val="25"/>
          <w:szCs w:val="25"/>
        </w:rPr>
        <w:t>º</w:t>
      </w:r>
      <w:r w:rsidRPr="002C25D1">
        <w:rPr>
          <w:rFonts w:ascii="Cambria" w:hAnsi="Cambria" w:cs="Arial"/>
          <w:sz w:val="25"/>
          <w:szCs w:val="25"/>
        </w:rPr>
        <w:t xml:space="preserve"> As publicações do jornal oficial eletrônico ou as de maior relevância també</w:t>
      </w:r>
      <w:r w:rsidRPr="002C25D1">
        <w:rPr>
          <w:rFonts w:ascii="Cambria" w:hAnsi="Cambria" w:cs="Arial"/>
          <w:sz w:val="25"/>
          <w:szCs w:val="25"/>
        </w:rPr>
        <w:t xml:space="preserve">m poderão ser feitas de forma impressa, com recursos próprios ou no </w:t>
      </w:r>
      <w:r w:rsidRPr="002C25D1">
        <w:rPr>
          <w:rFonts w:ascii="Cambria" w:hAnsi="Cambria" w:cs="Arial"/>
          <w:sz w:val="25"/>
          <w:szCs w:val="25"/>
        </w:rPr>
        <w:t xml:space="preserve">Jornal Oficial do Município de </w:t>
      </w:r>
      <w:r w:rsidRPr="002C25D1">
        <w:rPr>
          <w:rFonts w:ascii="Cambria" w:hAnsi="Cambria" w:cs="Arial"/>
          <w:sz w:val="25"/>
          <w:szCs w:val="25"/>
        </w:rPr>
        <w:t>Cordeirópolis,</w:t>
      </w:r>
      <w:r w:rsidR="00CA2B3B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visando dar ampla publicidade</w:t>
      </w:r>
      <w:r w:rsidR="00DF0726" w:rsidRPr="002C25D1">
        <w:rPr>
          <w:rFonts w:ascii="Cambria" w:hAnsi="Cambria" w:cs="Arial"/>
          <w:sz w:val="25"/>
          <w:szCs w:val="25"/>
        </w:rPr>
        <w:t>, sendo vedada sua comercialização.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45252D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2º</w:t>
      </w:r>
      <w:r w:rsidRPr="002C25D1">
        <w:rPr>
          <w:rFonts w:ascii="Cambria" w:hAnsi="Cambria" w:cs="Arial"/>
          <w:sz w:val="25"/>
          <w:szCs w:val="25"/>
        </w:rPr>
        <w:t xml:space="preserve"> 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Eletrônico da Câmara Municipal de </w:t>
      </w:r>
      <w:r w:rsidR="001D3569" w:rsidRPr="002C25D1">
        <w:rPr>
          <w:rFonts w:ascii="Cambria" w:hAnsi="Cambria" w:cs="Arial"/>
          <w:sz w:val="25"/>
          <w:szCs w:val="25"/>
        </w:rPr>
        <w:t xml:space="preserve">Cordeirópolis </w:t>
      </w:r>
      <w:r w:rsidRPr="002C25D1">
        <w:rPr>
          <w:rFonts w:ascii="Cambria" w:hAnsi="Cambria" w:cs="Arial"/>
          <w:sz w:val="25"/>
          <w:szCs w:val="25"/>
        </w:rPr>
        <w:t>será veiculado através da sua disponibilização no sítio oficial da Câmara Municipal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de </w:t>
      </w:r>
      <w:r w:rsidR="001D3569" w:rsidRPr="002C25D1">
        <w:rPr>
          <w:rFonts w:ascii="Cambria" w:hAnsi="Cambria" w:cs="Arial"/>
          <w:sz w:val="25"/>
          <w:szCs w:val="25"/>
        </w:rPr>
        <w:t>Cordeirópolis,</w:t>
      </w:r>
      <w:r w:rsidR="002F1A42" w:rsidRPr="002C25D1">
        <w:rPr>
          <w:rFonts w:ascii="Cambria" w:hAnsi="Cambria" w:cs="Arial"/>
          <w:sz w:val="25"/>
          <w:szCs w:val="25"/>
        </w:rPr>
        <w:t xml:space="preserve"> na internet, podendo ser acessado de forma gratuita por qualquer interessado, independentemente de </w:t>
      </w:r>
      <w:r w:rsidR="00264029" w:rsidRPr="002C25D1">
        <w:rPr>
          <w:rFonts w:ascii="Cambria" w:hAnsi="Cambria" w:cs="Arial"/>
          <w:sz w:val="25"/>
          <w:szCs w:val="25"/>
        </w:rPr>
        <w:t>cadastramento</w:t>
      </w:r>
      <w:r w:rsidR="002F1A42" w:rsidRPr="002C25D1">
        <w:rPr>
          <w:rFonts w:ascii="Cambria" w:hAnsi="Cambria" w:cs="Arial"/>
          <w:sz w:val="25"/>
          <w:szCs w:val="25"/>
        </w:rPr>
        <w:t>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431998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851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§ 1</w:t>
      </w:r>
      <w:r w:rsidRPr="002C25D1">
        <w:rPr>
          <w:rFonts w:ascii="Cambria" w:hAnsi="Cambria" w:cs="Arial"/>
          <w:sz w:val="25"/>
          <w:szCs w:val="25"/>
        </w:rPr>
        <w:t>º O Jornal Oficial Eletrônico será or</w:t>
      </w:r>
      <w:r w:rsidRPr="002C25D1">
        <w:rPr>
          <w:rFonts w:ascii="Cambria" w:hAnsi="Cambria" w:cs="Arial"/>
          <w:sz w:val="25"/>
          <w:szCs w:val="25"/>
        </w:rPr>
        <w:t>ganizado em três seções: atos legislativos, atos administrativos e editais e convocações.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851"/>
        <w:jc w:val="both"/>
        <w:rPr>
          <w:rFonts w:ascii="Cambria" w:hAnsi="Cambria" w:cs="Arial"/>
          <w:sz w:val="25"/>
          <w:szCs w:val="25"/>
        </w:rPr>
      </w:pPr>
    </w:p>
    <w:p w:rsidR="0045252D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3º</w:t>
      </w:r>
      <w:r w:rsidRPr="002C25D1">
        <w:rPr>
          <w:rFonts w:ascii="Cambria" w:hAnsi="Cambria" w:cs="Arial"/>
          <w:sz w:val="25"/>
          <w:szCs w:val="25"/>
        </w:rPr>
        <w:t xml:space="preserve"> 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Eletrônico da Câmara Municipal </w:t>
      </w:r>
      <w:r w:rsidR="00CB3570">
        <w:rPr>
          <w:rFonts w:ascii="Cambria" w:hAnsi="Cambria" w:cs="Arial"/>
          <w:sz w:val="25"/>
          <w:szCs w:val="25"/>
        </w:rPr>
        <w:t xml:space="preserve">de </w:t>
      </w:r>
      <w:r w:rsidR="00A521A6" w:rsidRPr="002C25D1">
        <w:rPr>
          <w:rFonts w:ascii="Cambria" w:hAnsi="Cambria" w:cs="Arial"/>
          <w:sz w:val="25"/>
          <w:szCs w:val="25"/>
        </w:rPr>
        <w:t>Cordeirópolis será</w:t>
      </w:r>
      <w:r w:rsidRPr="002C25D1">
        <w:rPr>
          <w:rFonts w:ascii="Cambria" w:hAnsi="Cambria" w:cs="Arial"/>
          <w:sz w:val="25"/>
          <w:szCs w:val="25"/>
        </w:rPr>
        <w:t xml:space="preserve"> publicado em dias úteis, facultando-se a publicação aos sábados, domingos e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feriados.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45252D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§ 1º</w:t>
      </w:r>
      <w:r w:rsidRPr="002C25D1">
        <w:rPr>
          <w:rFonts w:ascii="Cambria" w:hAnsi="Cambria" w:cs="Arial"/>
          <w:sz w:val="25"/>
          <w:szCs w:val="25"/>
        </w:rPr>
        <w:t xml:space="preserve"> As edições do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Eletrônico da Câmara Municipal de</w:t>
      </w:r>
      <w:r w:rsidR="001D3569" w:rsidRPr="002C25D1">
        <w:rPr>
          <w:rFonts w:ascii="Cambria" w:hAnsi="Cambria" w:cs="Arial"/>
          <w:sz w:val="25"/>
          <w:szCs w:val="25"/>
        </w:rPr>
        <w:t xml:space="preserve"> Cordeirópolis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serão disponibilizadas a partir das 10 horas da manhã.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E6402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§ 2º</w:t>
      </w:r>
      <w:r w:rsidRPr="002C25D1">
        <w:rPr>
          <w:rFonts w:ascii="Cambria" w:hAnsi="Cambria" w:cs="Arial"/>
          <w:sz w:val="25"/>
          <w:szCs w:val="25"/>
        </w:rPr>
        <w:t xml:space="preserve"> Excepcionalmente, poderá ser publicada edição extra,</w:t>
      </w:r>
      <w:r w:rsidR="000471E2" w:rsidRPr="002C25D1">
        <w:rPr>
          <w:rFonts w:ascii="Cambria" w:hAnsi="Cambria" w:cs="Arial"/>
          <w:sz w:val="25"/>
          <w:szCs w:val="25"/>
        </w:rPr>
        <w:t xml:space="preserve"> independente</w:t>
      </w:r>
      <w:r w:rsidRPr="002C25D1">
        <w:rPr>
          <w:rFonts w:ascii="Cambria" w:hAnsi="Cambria" w:cs="Arial"/>
          <w:sz w:val="25"/>
          <w:szCs w:val="25"/>
        </w:rPr>
        <w:t xml:space="preserve"> do horário, em razão da relevância e da urgência da matéria.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2F1A42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 xml:space="preserve">§ </w:t>
      </w:r>
      <w:r w:rsidRPr="002C25D1">
        <w:rPr>
          <w:rFonts w:ascii="Cambria" w:hAnsi="Cambria" w:cs="Arial"/>
          <w:b/>
          <w:bCs/>
          <w:sz w:val="25"/>
          <w:szCs w:val="25"/>
        </w:rPr>
        <w:t>3</w:t>
      </w:r>
      <w:r w:rsidRPr="002C25D1">
        <w:rPr>
          <w:rFonts w:ascii="Cambria" w:hAnsi="Cambria" w:cs="Arial"/>
          <w:b/>
          <w:bCs/>
          <w:sz w:val="25"/>
          <w:szCs w:val="25"/>
        </w:rPr>
        <w:t>º</w:t>
      </w:r>
      <w:r w:rsidR="00CA2B3B" w:rsidRPr="002C25D1">
        <w:rPr>
          <w:rFonts w:ascii="Cambria" w:hAnsi="Cambria" w:cs="Arial"/>
          <w:b/>
          <w:bCs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Eventuais prazos</w:t>
      </w:r>
      <w:r w:rsidR="00264029" w:rsidRPr="002C25D1">
        <w:rPr>
          <w:rFonts w:ascii="Cambria" w:hAnsi="Cambria" w:cs="Arial"/>
          <w:sz w:val="25"/>
          <w:szCs w:val="25"/>
        </w:rPr>
        <w:t xml:space="preserve"> para a prática de atos previstos no jornal</w:t>
      </w:r>
      <w:r w:rsidRPr="002C25D1">
        <w:rPr>
          <w:rFonts w:ascii="Cambria" w:hAnsi="Cambria" w:cs="Arial"/>
          <w:sz w:val="25"/>
          <w:szCs w:val="25"/>
        </w:rPr>
        <w:t xml:space="preserve"> terão início no primeiro dia útil </w:t>
      </w:r>
      <w:r w:rsidR="002C25D1" w:rsidRPr="002C25D1">
        <w:rPr>
          <w:rFonts w:ascii="Cambria" w:hAnsi="Cambria" w:cs="Arial"/>
          <w:sz w:val="25"/>
          <w:szCs w:val="25"/>
        </w:rPr>
        <w:t>subsequente</w:t>
      </w:r>
      <w:r w:rsidRPr="002C25D1">
        <w:rPr>
          <w:rFonts w:ascii="Cambria" w:hAnsi="Cambria" w:cs="Arial"/>
          <w:sz w:val="25"/>
          <w:szCs w:val="25"/>
        </w:rPr>
        <w:t xml:space="preserve"> ao considerado como data de publicação</w:t>
      </w:r>
      <w:r w:rsidRPr="002C25D1">
        <w:rPr>
          <w:rFonts w:ascii="Cambria" w:hAnsi="Cambria" w:cs="Arial"/>
          <w:sz w:val="25"/>
          <w:szCs w:val="25"/>
        </w:rPr>
        <w:t>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 xml:space="preserve">§ </w:t>
      </w:r>
      <w:r w:rsidR="002F1A42" w:rsidRPr="002C25D1">
        <w:rPr>
          <w:rFonts w:ascii="Cambria" w:hAnsi="Cambria" w:cs="Arial"/>
          <w:b/>
          <w:bCs/>
          <w:sz w:val="25"/>
          <w:szCs w:val="25"/>
        </w:rPr>
        <w:t>4</w:t>
      </w:r>
      <w:r w:rsidRPr="002C25D1">
        <w:rPr>
          <w:rFonts w:ascii="Cambria" w:hAnsi="Cambria" w:cs="Arial"/>
          <w:b/>
          <w:bCs/>
          <w:sz w:val="25"/>
          <w:szCs w:val="25"/>
        </w:rPr>
        <w:t>º</w:t>
      </w:r>
      <w:r w:rsidRPr="002C25D1">
        <w:rPr>
          <w:rFonts w:ascii="Cambria" w:hAnsi="Cambria" w:cs="Arial"/>
          <w:sz w:val="25"/>
          <w:szCs w:val="25"/>
        </w:rPr>
        <w:t xml:space="preserve"> Na hipótese em que problemas técnicos </w:t>
      </w:r>
      <w:r w:rsidRPr="002C25D1">
        <w:rPr>
          <w:rFonts w:ascii="Cambria" w:hAnsi="Cambria" w:cs="Arial"/>
          <w:sz w:val="25"/>
          <w:szCs w:val="25"/>
        </w:rPr>
        <w:t xml:space="preserve">dificultem </w:t>
      </w:r>
      <w:r w:rsidR="00264029" w:rsidRPr="002C25D1">
        <w:rPr>
          <w:rFonts w:ascii="Cambria" w:hAnsi="Cambria" w:cs="Arial"/>
          <w:sz w:val="25"/>
          <w:szCs w:val="25"/>
        </w:rPr>
        <w:t xml:space="preserve">a publicação ou </w:t>
      </w:r>
      <w:r w:rsidRPr="002C25D1">
        <w:rPr>
          <w:rFonts w:ascii="Cambria" w:hAnsi="Cambria" w:cs="Arial"/>
          <w:sz w:val="25"/>
          <w:szCs w:val="25"/>
        </w:rPr>
        <w:t xml:space="preserve">o acesso ao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Oficial Eletrônico da Câmara Municipal de </w:t>
      </w:r>
      <w:r w:rsidRPr="002C25D1">
        <w:rPr>
          <w:rFonts w:ascii="Cambria" w:hAnsi="Cambria" w:cs="Arial"/>
          <w:sz w:val="25"/>
          <w:szCs w:val="25"/>
        </w:rPr>
        <w:t>Cordeirópolis</w:t>
      </w:r>
      <w:r w:rsidR="00DF0726" w:rsidRPr="002C25D1">
        <w:rPr>
          <w:rFonts w:ascii="Cambria" w:hAnsi="Cambria" w:cs="Arial"/>
          <w:sz w:val="25"/>
          <w:szCs w:val="25"/>
        </w:rPr>
        <w:t>, tal fato será certificado pelo servidor responsável e colocado aviso no sítio eletrônico, podendo os prazos aludidos no §3º sofrerem prorrogação, à critério da Presidência.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DF0726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bCs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 xml:space="preserve">§ </w:t>
      </w:r>
      <w:r w:rsidRPr="002C25D1">
        <w:rPr>
          <w:rFonts w:ascii="Cambria" w:hAnsi="Cambria" w:cs="Arial"/>
          <w:b/>
          <w:bCs/>
          <w:sz w:val="25"/>
          <w:szCs w:val="25"/>
        </w:rPr>
        <w:t>5</w:t>
      </w:r>
      <w:r w:rsidRPr="002C25D1">
        <w:rPr>
          <w:rFonts w:ascii="Cambria" w:hAnsi="Cambria" w:cs="Arial"/>
          <w:b/>
          <w:bCs/>
          <w:sz w:val="25"/>
          <w:szCs w:val="25"/>
        </w:rPr>
        <w:t>º</w:t>
      </w:r>
      <w:r w:rsidRPr="002C25D1">
        <w:rPr>
          <w:rFonts w:ascii="Cambria" w:hAnsi="Cambria" w:cs="Arial"/>
          <w:bCs/>
          <w:sz w:val="25"/>
          <w:szCs w:val="25"/>
        </w:rPr>
        <w:t xml:space="preserve"> Após</w:t>
      </w:r>
      <w:r w:rsidRPr="002C25D1">
        <w:rPr>
          <w:rFonts w:ascii="Cambria" w:hAnsi="Cambria" w:cs="Arial"/>
          <w:bCs/>
          <w:sz w:val="25"/>
          <w:szCs w:val="25"/>
        </w:rPr>
        <w:t xml:space="preserve"> a publicação do </w:t>
      </w:r>
      <w:r w:rsidR="00C802CC" w:rsidRPr="002C25D1">
        <w:rPr>
          <w:rFonts w:ascii="Cambria" w:hAnsi="Cambria" w:cs="Arial"/>
          <w:bCs/>
          <w:sz w:val="25"/>
          <w:szCs w:val="25"/>
        </w:rPr>
        <w:t>Jornal</w:t>
      </w:r>
      <w:r w:rsidRPr="002C25D1">
        <w:rPr>
          <w:rFonts w:ascii="Cambria" w:hAnsi="Cambria" w:cs="Arial"/>
          <w:bCs/>
          <w:sz w:val="25"/>
          <w:szCs w:val="25"/>
        </w:rPr>
        <w:t xml:space="preserve"> </w:t>
      </w:r>
      <w:r w:rsidR="00CB3570">
        <w:rPr>
          <w:rFonts w:ascii="Cambria" w:hAnsi="Cambria" w:cs="Arial"/>
          <w:bCs/>
          <w:sz w:val="25"/>
          <w:szCs w:val="25"/>
        </w:rPr>
        <w:t>O</w:t>
      </w:r>
      <w:r w:rsidRPr="002C25D1">
        <w:rPr>
          <w:rFonts w:ascii="Cambria" w:hAnsi="Cambria" w:cs="Arial"/>
          <w:bCs/>
          <w:sz w:val="25"/>
          <w:szCs w:val="25"/>
        </w:rPr>
        <w:t>ficial da Câmara, os documentos não poderão sofrer modificações ou supressões, sendo eventuais erros ou retificações objeto de nova publicação.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4º</w:t>
      </w:r>
      <w:r w:rsidRPr="002C25D1">
        <w:rPr>
          <w:rFonts w:ascii="Cambria" w:hAnsi="Cambria" w:cs="Arial"/>
          <w:sz w:val="25"/>
          <w:szCs w:val="25"/>
        </w:rPr>
        <w:t xml:space="preserve"> À Câmara Municipal </w:t>
      </w:r>
      <w:r w:rsidR="00CB3570">
        <w:rPr>
          <w:rFonts w:ascii="Cambria" w:hAnsi="Cambria" w:cs="Arial"/>
          <w:sz w:val="25"/>
          <w:szCs w:val="25"/>
        </w:rPr>
        <w:t xml:space="preserve">de </w:t>
      </w:r>
      <w:r w:rsidR="00A521A6" w:rsidRPr="002C25D1">
        <w:rPr>
          <w:rFonts w:ascii="Cambria" w:hAnsi="Cambria" w:cs="Arial"/>
          <w:sz w:val="25"/>
          <w:szCs w:val="25"/>
        </w:rPr>
        <w:t>Cordeirópolis são</w:t>
      </w:r>
      <w:r w:rsidRPr="002C25D1">
        <w:rPr>
          <w:rFonts w:ascii="Cambria" w:hAnsi="Cambria" w:cs="Arial"/>
          <w:sz w:val="25"/>
          <w:szCs w:val="25"/>
        </w:rPr>
        <w:t xml:space="preserve"> reservados todos os </w:t>
      </w:r>
      <w:r w:rsidR="00A521A6" w:rsidRPr="002C25D1">
        <w:rPr>
          <w:rFonts w:ascii="Cambria" w:hAnsi="Cambria" w:cs="Arial"/>
          <w:sz w:val="25"/>
          <w:szCs w:val="25"/>
        </w:rPr>
        <w:t>direitos autorais</w:t>
      </w:r>
      <w:r w:rsidRPr="002C25D1">
        <w:rPr>
          <w:rFonts w:ascii="Cambria" w:hAnsi="Cambria" w:cs="Arial"/>
          <w:sz w:val="25"/>
          <w:szCs w:val="25"/>
        </w:rPr>
        <w:t xml:space="preserve"> e de publicação relativos a</w:t>
      </w:r>
      <w:r w:rsidRPr="002C25D1">
        <w:rPr>
          <w:rFonts w:ascii="Cambria" w:hAnsi="Cambria" w:cs="Arial"/>
          <w:sz w:val="25"/>
          <w:szCs w:val="25"/>
        </w:rPr>
        <w:t xml:space="preserve">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Eletrônico da Câmara Municipal</w:t>
      </w:r>
      <w:r w:rsidRPr="002C25D1">
        <w:rPr>
          <w:rFonts w:ascii="Cambria" w:hAnsi="Cambria" w:cs="Arial"/>
          <w:sz w:val="25"/>
          <w:szCs w:val="25"/>
        </w:rPr>
        <w:t>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5º</w:t>
      </w:r>
      <w:r w:rsidRPr="002C25D1">
        <w:rPr>
          <w:rFonts w:ascii="Cambria" w:hAnsi="Cambria" w:cs="Arial"/>
          <w:sz w:val="25"/>
          <w:szCs w:val="25"/>
        </w:rPr>
        <w:t xml:space="preserve"> O Presidente da Câmara designará os servidores para </w:t>
      </w:r>
      <w:r w:rsidR="00A521A6" w:rsidRPr="002C25D1">
        <w:rPr>
          <w:rFonts w:ascii="Cambria" w:hAnsi="Cambria" w:cs="Arial"/>
          <w:sz w:val="25"/>
          <w:szCs w:val="25"/>
        </w:rPr>
        <w:t>assinar digitalmente</w:t>
      </w:r>
      <w:r w:rsidRPr="002C25D1">
        <w:rPr>
          <w:rFonts w:ascii="Cambria" w:hAnsi="Cambria" w:cs="Arial"/>
          <w:sz w:val="25"/>
          <w:szCs w:val="25"/>
        </w:rPr>
        <w:t xml:space="preserve">, e em nome da Câmara Municipal de </w:t>
      </w:r>
      <w:r w:rsidRPr="002C25D1">
        <w:rPr>
          <w:rFonts w:ascii="Cambria" w:hAnsi="Cambria" w:cs="Arial"/>
          <w:sz w:val="25"/>
          <w:szCs w:val="25"/>
        </w:rPr>
        <w:t>Cordeirópolis</w:t>
      </w:r>
      <w:r w:rsidRPr="002C25D1">
        <w:rPr>
          <w:rFonts w:ascii="Cambria" w:hAnsi="Cambria" w:cs="Arial"/>
          <w:sz w:val="25"/>
          <w:szCs w:val="25"/>
        </w:rPr>
        <w:t xml:space="preserve">, 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Eletrônico</w:t>
      </w:r>
      <w:r w:rsidRPr="002C25D1">
        <w:rPr>
          <w:rFonts w:ascii="Cambria" w:hAnsi="Cambria" w:cs="Arial"/>
          <w:sz w:val="25"/>
          <w:szCs w:val="25"/>
        </w:rPr>
        <w:t>,</w:t>
      </w:r>
      <w:r w:rsidRPr="002C25D1">
        <w:rPr>
          <w:rFonts w:ascii="Cambria" w:hAnsi="Cambria" w:cs="Arial"/>
          <w:sz w:val="25"/>
          <w:szCs w:val="25"/>
        </w:rPr>
        <w:t xml:space="preserve"> por meio de regulamentação própria.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6º</w:t>
      </w:r>
      <w:r w:rsidRPr="002C25D1">
        <w:rPr>
          <w:rFonts w:ascii="Cambria" w:hAnsi="Cambria" w:cs="Arial"/>
          <w:sz w:val="25"/>
          <w:szCs w:val="25"/>
        </w:rPr>
        <w:t xml:space="preserve"> Cabe</w:t>
      </w:r>
      <w:r w:rsidRPr="002C25D1">
        <w:rPr>
          <w:rFonts w:ascii="Cambria" w:hAnsi="Cambria" w:cs="Arial"/>
          <w:sz w:val="25"/>
          <w:szCs w:val="25"/>
        </w:rPr>
        <w:t xml:space="preserve">rá à </w:t>
      </w:r>
      <w:r w:rsidR="00A521A6" w:rsidRPr="002C25D1">
        <w:rPr>
          <w:rFonts w:ascii="Cambria" w:hAnsi="Cambria" w:cs="Arial"/>
          <w:sz w:val="25"/>
          <w:szCs w:val="25"/>
        </w:rPr>
        <w:t>Presidência da Câmara</w:t>
      </w:r>
      <w:r w:rsidRPr="002C25D1">
        <w:rPr>
          <w:rFonts w:ascii="Cambria" w:hAnsi="Cambria" w:cs="Arial"/>
          <w:sz w:val="25"/>
          <w:szCs w:val="25"/>
        </w:rPr>
        <w:t xml:space="preserve"> regulamentar </w:t>
      </w:r>
      <w:r w:rsidR="00A521A6" w:rsidRPr="002C25D1">
        <w:rPr>
          <w:rFonts w:ascii="Cambria" w:hAnsi="Cambria" w:cs="Arial"/>
          <w:sz w:val="25"/>
          <w:szCs w:val="25"/>
        </w:rPr>
        <w:t>os procedimentos</w:t>
      </w:r>
      <w:r w:rsidRPr="002C25D1">
        <w:rPr>
          <w:rFonts w:ascii="Cambria" w:hAnsi="Cambria" w:cs="Arial"/>
          <w:sz w:val="25"/>
          <w:szCs w:val="25"/>
        </w:rPr>
        <w:t xml:space="preserve"> necessários para publicação, divulgação e veiculação do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Eletrônico da Câmara Municipal </w:t>
      </w:r>
      <w:r w:rsidRPr="002C25D1">
        <w:rPr>
          <w:rFonts w:ascii="Cambria" w:hAnsi="Cambria" w:cs="Arial"/>
          <w:sz w:val="25"/>
          <w:szCs w:val="25"/>
        </w:rPr>
        <w:t>Cordeirópolis</w:t>
      </w:r>
      <w:r w:rsidRPr="002C25D1">
        <w:rPr>
          <w:rFonts w:ascii="Cambria" w:hAnsi="Cambria" w:cs="Arial"/>
          <w:sz w:val="25"/>
          <w:szCs w:val="25"/>
        </w:rPr>
        <w:t>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7º</w:t>
      </w:r>
      <w:r w:rsidRPr="002C25D1">
        <w:rPr>
          <w:rFonts w:ascii="Cambria" w:hAnsi="Cambria" w:cs="Arial"/>
          <w:sz w:val="25"/>
          <w:szCs w:val="25"/>
        </w:rPr>
        <w:t xml:space="preserve"> Será dada ampla divulgação à criação do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da Câmara Municipal</w:t>
      </w:r>
      <w:r w:rsidRPr="002C25D1">
        <w:rPr>
          <w:rFonts w:ascii="Cambria" w:hAnsi="Cambria" w:cs="Arial"/>
          <w:sz w:val="25"/>
          <w:szCs w:val="25"/>
        </w:rPr>
        <w:t xml:space="preserve"> de </w:t>
      </w:r>
      <w:r w:rsidRPr="002C25D1">
        <w:rPr>
          <w:rFonts w:ascii="Cambria" w:hAnsi="Cambria" w:cs="Arial"/>
          <w:sz w:val="25"/>
          <w:szCs w:val="25"/>
        </w:rPr>
        <w:t>Cordeirópolis</w:t>
      </w:r>
      <w:r w:rsidRPr="002C25D1">
        <w:rPr>
          <w:rFonts w:ascii="Cambria" w:hAnsi="Cambria" w:cs="Arial"/>
          <w:sz w:val="25"/>
          <w:szCs w:val="25"/>
        </w:rPr>
        <w:t>, devendo ser publicado conteúdo informativo no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Jornal Oficial do Município de </w:t>
      </w:r>
      <w:r w:rsidRPr="002C25D1">
        <w:rPr>
          <w:rFonts w:ascii="Cambria" w:hAnsi="Cambria" w:cs="Arial"/>
          <w:sz w:val="25"/>
          <w:szCs w:val="25"/>
        </w:rPr>
        <w:t>Cordeirópolis</w:t>
      </w:r>
      <w:r w:rsidR="00A67826" w:rsidRPr="002C25D1">
        <w:rPr>
          <w:rFonts w:ascii="Cambria" w:hAnsi="Cambria" w:cs="Arial"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>em uso</w:t>
      </w:r>
      <w:r w:rsidR="002C7D89" w:rsidRPr="002C25D1">
        <w:rPr>
          <w:rFonts w:ascii="Cambria" w:hAnsi="Cambria" w:cs="Arial"/>
          <w:sz w:val="25"/>
          <w:szCs w:val="25"/>
        </w:rPr>
        <w:t xml:space="preserve">, </w:t>
      </w:r>
      <w:r w:rsidR="001E1B61" w:rsidRPr="002C25D1">
        <w:rPr>
          <w:rFonts w:ascii="Cambria" w:hAnsi="Cambria" w:cs="Arial"/>
          <w:sz w:val="25"/>
          <w:szCs w:val="25"/>
        </w:rPr>
        <w:t>por 15 (quinze) edições consecutivas.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8º</w:t>
      </w:r>
      <w:r w:rsidRPr="002C25D1">
        <w:rPr>
          <w:rFonts w:ascii="Cambria" w:hAnsi="Cambria" w:cs="Arial"/>
          <w:sz w:val="25"/>
          <w:szCs w:val="25"/>
        </w:rPr>
        <w:t xml:space="preserve"> As publicações do </w:t>
      </w:r>
      <w:r w:rsidR="00080706" w:rsidRPr="002C25D1">
        <w:rPr>
          <w:rFonts w:ascii="Cambria" w:hAnsi="Cambria" w:cs="Arial"/>
          <w:sz w:val="25"/>
          <w:szCs w:val="25"/>
        </w:rPr>
        <w:t>Jornal</w:t>
      </w:r>
      <w:r w:rsidRPr="002C25D1">
        <w:rPr>
          <w:rFonts w:ascii="Cambria" w:hAnsi="Cambria" w:cs="Arial"/>
          <w:sz w:val="25"/>
          <w:szCs w:val="25"/>
        </w:rPr>
        <w:t xml:space="preserve"> Oficial Eletrônico da Câmara Municipal</w:t>
      </w:r>
      <w:r w:rsidRPr="002C25D1">
        <w:rPr>
          <w:rFonts w:ascii="Cambria" w:hAnsi="Cambria" w:cs="Arial"/>
          <w:sz w:val="25"/>
          <w:szCs w:val="25"/>
        </w:rPr>
        <w:t xml:space="preserve"> de Cordeirópolis</w:t>
      </w:r>
      <w:r w:rsidRPr="002C25D1">
        <w:rPr>
          <w:rFonts w:ascii="Cambria" w:hAnsi="Cambria" w:cs="Arial"/>
          <w:sz w:val="25"/>
          <w:szCs w:val="25"/>
        </w:rPr>
        <w:t>, para fins de arquivamento, serão de guarda permanente.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1D3569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9º</w:t>
      </w:r>
      <w:r w:rsidR="00A67826" w:rsidRPr="002C25D1">
        <w:rPr>
          <w:rFonts w:ascii="Cambria" w:hAnsi="Cambria" w:cs="Arial"/>
          <w:b/>
          <w:bCs/>
          <w:sz w:val="25"/>
          <w:szCs w:val="25"/>
        </w:rPr>
        <w:t xml:space="preserve"> </w:t>
      </w:r>
      <w:r w:rsidRPr="002C25D1">
        <w:rPr>
          <w:rFonts w:ascii="Cambria" w:hAnsi="Cambria" w:cs="Arial"/>
          <w:sz w:val="25"/>
          <w:szCs w:val="25"/>
        </w:rPr>
        <w:t xml:space="preserve">As despesas decorrentes desta Resolução correrão por conta </w:t>
      </w:r>
      <w:r w:rsidR="000471E2" w:rsidRPr="002C25D1">
        <w:rPr>
          <w:rFonts w:ascii="Cambria" w:hAnsi="Cambria" w:cs="Arial"/>
          <w:sz w:val="25"/>
          <w:szCs w:val="25"/>
        </w:rPr>
        <w:t>de dotações</w:t>
      </w:r>
      <w:r w:rsidRPr="002C25D1">
        <w:rPr>
          <w:rFonts w:ascii="Cambria" w:hAnsi="Cambria" w:cs="Arial"/>
          <w:sz w:val="25"/>
          <w:szCs w:val="25"/>
        </w:rPr>
        <w:t xml:space="preserve"> orçamentárias próprias da Câmara Municipal.</w:t>
      </w:r>
    </w:p>
    <w:p w:rsidR="002C25D1" w:rsidRPr="002C25D1" w:rsidRDefault="002C25D1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</w:p>
    <w:p w:rsidR="000471E2" w:rsidRPr="002C25D1" w:rsidRDefault="008624A3" w:rsidP="002C25D1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5"/>
          <w:szCs w:val="25"/>
        </w:rPr>
      </w:pPr>
      <w:r w:rsidRPr="002C25D1">
        <w:rPr>
          <w:rFonts w:ascii="Cambria" w:hAnsi="Cambria" w:cs="Arial"/>
          <w:b/>
          <w:bCs/>
          <w:sz w:val="25"/>
          <w:szCs w:val="25"/>
        </w:rPr>
        <w:t>Art. 10.</w:t>
      </w:r>
      <w:r w:rsidRPr="002C25D1">
        <w:rPr>
          <w:rFonts w:ascii="Cambria" w:hAnsi="Cambria" w:cs="Arial"/>
          <w:sz w:val="25"/>
          <w:szCs w:val="25"/>
        </w:rPr>
        <w:t xml:space="preserve"> Esta Resolu</w:t>
      </w:r>
      <w:r w:rsidRPr="002C25D1">
        <w:rPr>
          <w:rFonts w:ascii="Cambria" w:hAnsi="Cambria" w:cs="Arial"/>
          <w:sz w:val="25"/>
          <w:szCs w:val="25"/>
        </w:rPr>
        <w:t>ção entra em vigor na data de sua publicação</w:t>
      </w:r>
      <w:r w:rsidR="0064250E" w:rsidRPr="002C25D1">
        <w:rPr>
          <w:rFonts w:ascii="Cambria" w:hAnsi="Cambria" w:cs="Arial"/>
          <w:sz w:val="25"/>
          <w:szCs w:val="25"/>
        </w:rPr>
        <w:t>, revogando-se a Resolução nº 6</w:t>
      </w:r>
      <w:r w:rsidR="002C25D1" w:rsidRPr="002C25D1">
        <w:rPr>
          <w:rFonts w:ascii="Cambria" w:hAnsi="Cambria" w:cs="Arial"/>
          <w:sz w:val="25"/>
          <w:szCs w:val="25"/>
        </w:rPr>
        <w:t>,</w:t>
      </w:r>
      <w:r w:rsidR="0064250E" w:rsidRPr="002C25D1">
        <w:rPr>
          <w:rFonts w:ascii="Cambria" w:hAnsi="Cambria" w:cs="Arial"/>
          <w:sz w:val="25"/>
          <w:szCs w:val="25"/>
        </w:rPr>
        <w:t xml:space="preserve"> de 27 de junho de 1995.</w:t>
      </w:r>
    </w:p>
    <w:p w:rsidR="00945F0E" w:rsidRDefault="00945F0E" w:rsidP="002C25D1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bookmarkStart w:id="0" w:name="_GoBack"/>
      <w:bookmarkEnd w:id="0"/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2C25D1">
        <w:rPr>
          <w:rFonts w:ascii="Cambria" w:hAnsi="Cambria" w:cs="Arial"/>
          <w:bCs/>
          <w:sz w:val="25"/>
          <w:szCs w:val="25"/>
        </w:rPr>
        <w:t xml:space="preserve">Câmara Municipal de Cordeirópolis, </w:t>
      </w:r>
      <w:r w:rsidRPr="002C25D1">
        <w:rPr>
          <w:rFonts w:ascii="Cambria" w:hAnsi="Cambria" w:cs="Arial"/>
          <w:bCs/>
          <w:sz w:val="25"/>
          <w:szCs w:val="25"/>
        </w:rPr>
        <w:t>13</w:t>
      </w:r>
      <w:r w:rsidRPr="002C25D1">
        <w:rPr>
          <w:rFonts w:ascii="Cambria" w:hAnsi="Cambria" w:cs="Arial"/>
          <w:bCs/>
          <w:sz w:val="25"/>
          <w:szCs w:val="25"/>
        </w:rPr>
        <w:t xml:space="preserve"> de </w:t>
      </w:r>
      <w:r w:rsidRPr="002C25D1">
        <w:rPr>
          <w:rFonts w:ascii="Cambria" w:hAnsi="Cambria" w:cs="Arial"/>
          <w:bCs/>
          <w:sz w:val="25"/>
          <w:szCs w:val="25"/>
        </w:rPr>
        <w:t xml:space="preserve">setembro </w:t>
      </w:r>
      <w:r w:rsidRPr="002C25D1">
        <w:rPr>
          <w:rFonts w:ascii="Cambria" w:hAnsi="Cambria" w:cs="Arial"/>
          <w:bCs/>
          <w:sz w:val="25"/>
          <w:szCs w:val="25"/>
        </w:rPr>
        <w:t>de 2023.</w:t>
      </w: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2C25D1">
        <w:rPr>
          <w:rFonts w:ascii="Cambria" w:hAnsi="Cambria" w:cs="Arial"/>
          <w:b/>
          <w:sz w:val="25"/>
          <w:szCs w:val="25"/>
        </w:rPr>
        <w:t>José Antonio Rodrigues</w:t>
      </w: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2C25D1">
        <w:rPr>
          <w:rFonts w:ascii="Cambria" w:hAnsi="Cambria" w:cs="Arial"/>
          <w:b/>
          <w:sz w:val="25"/>
          <w:szCs w:val="25"/>
        </w:rPr>
        <w:t>Presidente</w:t>
      </w: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2C25D1">
        <w:rPr>
          <w:rFonts w:ascii="Cambria" w:hAnsi="Cambria" w:cs="Arial"/>
          <w:bCs/>
          <w:sz w:val="25"/>
          <w:szCs w:val="25"/>
        </w:rPr>
        <w:t xml:space="preserve">Publicada na Câmara Municipal de Cordeirópolis, em </w:t>
      </w:r>
      <w:r w:rsidRPr="002C25D1">
        <w:rPr>
          <w:rFonts w:ascii="Cambria" w:hAnsi="Cambria" w:cs="Arial"/>
          <w:bCs/>
          <w:sz w:val="25"/>
          <w:szCs w:val="25"/>
        </w:rPr>
        <w:t>13</w:t>
      </w:r>
      <w:r w:rsidRPr="002C25D1">
        <w:rPr>
          <w:rFonts w:ascii="Cambria" w:hAnsi="Cambria" w:cs="Arial"/>
          <w:bCs/>
          <w:sz w:val="25"/>
          <w:szCs w:val="25"/>
        </w:rPr>
        <w:t xml:space="preserve"> de </w:t>
      </w:r>
      <w:r w:rsidRPr="002C25D1">
        <w:rPr>
          <w:rFonts w:ascii="Cambria" w:hAnsi="Cambria" w:cs="Arial"/>
          <w:bCs/>
          <w:sz w:val="25"/>
          <w:szCs w:val="25"/>
        </w:rPr>
        <w:t xml:space="preserve">setembro </w:t>
      </w:r>
      <w:r w:rsidRPr="002C25D1">
        <w:rPr>
          <w:rFonts w:ascii="Cambria" w:hAnsi="Cambria" w:cs="Arial"/>
          <w:bCs/>
          <w:sz w:val="25"/>
          <w:szCs w:val="25"/>
        </w:rPr>
        <w:t xml:space="preserve">de 2023. </w:t>
      </w: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C25D1" w:rsidRPr="002C25D1" w:rsidRDefault="002C25D1" w:rsidP="002C25D1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2C25D1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2C25D1" w:rsidRPr="002C25D1" w:rsidRDefault="002C25D1" w:rsidP="002C25D1">
      <w:pPr>
        <w:pStyle w:val="SemEspaamento"/>
        <w:jc w:val="center"/>
        <w:rPr>
          <w:rFonts w:ascii="Cambria" w:hAnsi="Cambria"/>
          <w:sz w:val="25"/>
          <w:szCs w:val="25"/>
        </w:rPr>
      </w:pPr>
      <w:r w:rsidRPr="002C25D1">
        <w:rPr>
          <w:rFonts w:ascii="Cambria" w:hAnsi="Cambria" w:cs="Arial"/>
          <w:b/>
          <w:sz w:val="25"/>
          <w:szCs w:val="25"/>
        </w:rPr>
        <w:t>Diretora Geral</w:t>
      </w:r>
    </w:p>
    <w:sectPr w:rsidR="002C25D1" w:rsidRPr="002C25D1" w:rsidSect="002C25D1">
      <w:pgSz w:w="11910" w:h="16850"/>
      <w:pgMar w:top="1701" w:right="851" w:bottom="1021" w:left="1134" w:header="412" w:footer="6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24A3" w:rsidRDefault="008624A3">
      <w:pPr>
        <w:spacing w:after="0" w:line="240" w:lineRule="auto"/>
      </w:pPr>
      <w:r>
        <w:separator/>
      </w:r>
    </w:p>
  </w:endnote>
  <w:endnote w:type="continuationSeparator" w:id="0">
    <w:p w:rsidR="008624A3" w:rsidRDefault="0086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24A3" w:rsidRDefault="008624A3">
      <w:pPr>
        <w:spacing w:after="0" w:line="240" w:lineRule="auto"/>
      </w:pPr>
      <w:r>
        <w:separator/>
      </w:r>
    </w:p>
  </w:footnote>
  <w:footnote w:type="continuationSeparator" w:id="0">
    <w:p w:rsidR="008624A3" w:rsidRDefault="00862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D8"/>
    <w:rsid w:val="00000CAA"/>
    <w:rsid w:val="0001269E"/>
    <w:rsid w:val="0002629C"/>
    <w:rsid w:val="00044F5D"/>
    <w:rsid w:val="000471E2"/>
    <w:rsid w:val="00055D3C"/>
    <w:rsid w:val="00064AD5"/>
    <w:rsid w:val="00080706"/>
    <w:rsid w:val="000B6AD3"/>
    <w:rsid w:val="000F1D01"/>
    <w:rsid w:val="00103F89"/>
    <w:rsid w:val="00103FF5"/>
    <w:rsid w:val="00124D1F"/>
    <w:rsid w:val="001505AD"/>
    <w:rsid w:val="001B77C2"/>
    <w:rsid w:val="001D3569"/>
    <w:rsid w:val="001E1B61"/>
    <w:rsid w:val="001E595A"/>
    <w:rsid w:val="0020659D"/>
    <w:rsid w:val="0025359C"/>
    <w:rsid w:val="00264029"/>
    <w:rsid w:val="002C25D1"/>
    <w:rsid w:val="002C7D89"/>
    <w:rsid w:val="002F1A42"/>
    <w:rsid w:val="003A0712"/>
    <w:rsid w:val="003E6A08"/>
    <w:rsid w:val="00425773"/>
    <w:rsid w:val="00431998"/>
    <w:rsid w:val="0045252D"/>
    <w:rsid w:val="00482E62"/>
    <w:rsid w:val="004A7ED1"/>
    <w:rsid w:val="00551B7E"/>
    <w:rsid w:val="0055283E"/>
    <w:rsid w:val="005B2B84"/>
    <w:rsid w:val="0064250E"/>
    <w:rsid w:val="00650088"/>
    <w:rsid w:val="006659E4"/>
    <w:rsid w:val="00670D57"/>
    <w:rsid w:val="00704EFE"/>
    <w:rsid w:val="007519CF"/>
    <w:rsid w:val="00770EC9"/>
    <w:rsid w:val="00791255"/>
    <w:rsid w:val="007A3CF3"/>
    <w:rsid w:val="007F0582"/>
    <w:rsid w:val="007F15DD"/>
    <w:rsid w:val="00807B70"/>
    <w:rsid w:val="00813ED8"/>
    <w:rsid w:val="0084147F"/>
    <w:rsid w:val="008624A3"/>
    <w:rsid w:val="00892E51"/>
    <w:rsid w:val="00900BC3"/>
    <w:rsid w:val="00930F4D"/>
    <w:rsid w:val="00945F0E"/>
    <w:rsid w:val="00953EC7"/>
    <w:rsid w:val="00955701"/>
    <w:rsid w:val="0099212A"/>
    <w:rsid w:val="009E7759"/>
    <w:rsid w:val="00A350F6"/>
    <w:rsid w:val="00A521A6"/>
    <w:rsid w:val="00A67826"/>
    <w:rsid w:val="00A720A3"/>
    <w:rsid w:val="00AC00B9"/>
    <w:rsid w:val="00AF26F6"/>
    <w:rsid w:val="00B63799"/>
    <w:rsid w:val="00B70780"/>
    <w:rsid w:val="00BA1903"/>
    <w:rsid w:val="00C47604"/>
    <w:rsid w:val="00C802CC"/>
    <w:rsid w:val="00CA2B3B"/>
    <w:rsid w:val="00CB3570"/>
    <w:rsid w:val="00D55EFD"/>
    <w:rsid w:val="00D77765"/>
    <w:rsid w:val="00D86400"/>
    <w:rsid w:val="00DF0726"/>
    <w:rsid w:val="00DF7EC8"/>
    <w:rsid w:val="00E02EBF"/>
    <w:rsid w:val="00E64029"/>
    <w:rsid w:val="00F11A9E"/>
    <w:rsid w:val="00F771A9"/>
    <w:rsid w:val="00F95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5BAF"/>
  <w15:docId w15:val="{E592630C-0B12-4609-B84D-ACC0C7B1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rsid w:val="0081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1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998"/>
  </w:style>
  <w:style w:type="paragraph" w:styleId="Rodap">
    <w:name w:val="footer"/>
    <w:basedOn w:val="Normal"/>
    <w:link w:val="RodapChar"/>
    <w:uiPriority w:val="99"/>
    <w:unhideWhenUsed/>
    <w:rsid w:val="00431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1998"/>
  </w:style>
  <w:style w:type="paragraph" w:styleId="Textodebalo">
    <w:name w:val="Balloon Text"/>
    <w:basedOn w:val="Normal"/>
    <w:link w:val="TextodebaloChar"/>
    <w:uiPriority w:val="99"/>
    <w:semiHidden/>
    <w:unhideWhenUsed/>
    <w:rsid w:val="0010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F8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C25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 zaniboni</dc:creator>
  <cp:lastModifiedBy>Paulo Tamiazo</cp:lastModifiedBy>
  <cp:revision>15</cp:revision>
  <cp:lastPrinted>2023-07-06T16:23:00Z</cp:lastPrinted>
  <dcterms:created xsi:type="dcterms:W3CDTF">2023-07-04T17:30:00Z</dcterms:created>
  <dcterms:modified xsi:type="dcterms:W3CDTF">2023-09-12T15:49:00Z</dcterms:modified>
</cp:coreProperties>
</file>